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4D" w:rsidRDefault="00E3094D" w:rsidP="00E3094D">
      <w:pPr>
        <w:rPr>
          <w:sz w:val="24"/>
          <w:szCs w:val="24"/>
        </w:rPr>
      </w:pPr>
    </w:p>
    <w:p w:rsidR="00E3094D" w:rsidRDefault="00E3094D" w:rsidP="00E30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Комитет по управлению муниципальным имуществом и жилищно-коммунальным хозяйством администрации </w:t>
      </w:r>
      <w:proofErr w:type="spellStart"/>
      <w:r>
        <w:rPr>
          <w:b/>
          <w:sz w:val="24"/>
          <w:szCs w:val="24"/>
        </w:rPr>
        <w:t>Сергачского</w:t>
      </w:r>
      <w:proofErr w:type="spellEnd"/>
      <w:r>
        <w:rPr>
          <w:b/>
          <w:sz w:val="24"/>
          <w:szCs w:val="24"/>
        </w:rPr>
        <w:t xml:space="preserve"> муниципального </w:t>
      </w:r>
      <w:r w:rsidR="00CB2279">
        <w:rPr>
          <w:b/>
          <w:sz w:val="24"/>
          <w:szCs w:val="24"/>
        </w:rPr>
        <w:t>округа</w:t>
      </w:r>
      <w:r>
        <w:rPr>
          <w:b/>
          <w:sz w:val="24"/>
          <w:szCs w:val="24"/>
        </w:rPr>
        <w:t xml:space="preserve"> Нижегородской области</w:t>
      </w:r>
    </w:p>
    <w:p w:rsidR="00E3094D" w:rsidRDefault="00E3094D" w:rsidP="00E3094D">
      <w:pPr>
        <w:jc w:val="center"/>
        <w:rPr>
          <w:b/>
          <w:sz w:val="24"/>
          <w:szCs w:val="24"/>
        </w:rPr>
      </w:pPr>
    </w:p>
    <w:p w:rsidR="00E3094D" w:rsidRPr="00371D5D" w:rsidRDefault="00E3094D" w:rsidP="00E30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Информационный бюллетень (информационное сообщение) </w:t>
      </w:r>
      <w:r w:rsidRPr="00371D5D">
        <w:rPr>
          <w:b/>
          <w:sz w:val="24"/>
          <w:szCs w:val="24"/>
        </w:rPr>
        <w:t xml:space="preserve">№ </w:t>
      </w:r>
      <w:r w:rsidR="009E6390">
        <w:rPr>
          <w:b/>
          <w:sz w:val="24"/>
          <w:szCs w:val="24"/>
        </w:rPr>
        <w:t>03</w:t>
      </w:r>
    </w:p>
    <w:p w:rsidR="00E3094D" w:rsidRPr="00CB2279" w:rsidRDefault="00E3094D" w:rsidP="00CB2279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 проведении </w:t>
      </w:r>
      <w:r w:rsidR="009E6390">
        <w:rPr>
          <w:b/>
          <w:sz w:val="24"/>
          <w:szCs w:val="24"/>
        </w:rPr>
        <w:t>04 марта</w:t>
      </w:r>
      <w:r w:rsidR="00E623B6" w:rsidRPr="00991606">
        <w:rPr>
          <w:b/>
          <w:sz w:val="24"/>
          <w:szCs w:val="24"/>
        </w:rPr>
        <w:t xml:space="preserve"> </w:t>
      </w:r>
      <w:r w:rsidR="009E6390">
        <w:rPr>
          <w:b/>
          <w:sz w:val="24"/>
          <w:szCs w:val="24"/>
        </w:rPr>
        <w:t>2026</w:t>
      </w:r>
      <w:r w:rsidRPr="00386DAB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аукциона в электронной форме по продаже имущества, находящегося в муниципальной собственности </w:t>
      </w:r>
      <w:proofErr w:type="spellStart"/>
      <w:r>
        <w:rPr>
          <w:b/>
          <w:sz w:val="24"/>
          <w:szCs w:val="24"/>
        </w:rPr>
        <w:t>Сергачского</w:t>
      </w:r>
      <w:proofErr w:type="spellEnd"/>
      <w:r>
        <w:rPr>
          <w:b/>
          <w:sz w:val="24"/>
          <w:szCs w:val="24"/>
        </w:rPr>
        <w:t xml:space="preserve"> муниципального </w:t>
      </w:r>
      <w:r w:rsidR="00CB2279">
        <w:rPr>
          <w:b/>
          <w:sz w:val="24"/>
          <w:szCs w:val="24"/>
        </w:rPr>
        <w:t>округа</w:t>
      </w:r>
      <w:r>
        <w:rPr>
          <w:b/>
          <w:sz w:val="24"/>
          <w:szCs w:val="24"/>
        </w:rPr>
        <w:t xml:space="preserve"> Нижегородской области на </w:t>
      </w:r>
      <w:r w:rsidR="000445AA" w:rsidRPr="000445AA">
        <w:rPr>
          <w:b/>
          <w:sz w:val="24"/>
          <w:szCs w:val="24"/>
        </w:rPr>
        <w:t xml:space="preserve">электронной торговой площадке – «Фабрикант»  </w:t>
      </w:r>
      <w:hyperlink r:id="rId6" w:history="1">
        <w:r w:rsidR="000445AA" w:rsidRPr="00F64A41">
          <w:rPr>
            <w:rStyle w:val="a6"/>
            <w:b/>
            <w:sz w:val="24"/>
            <w:szCs w:val="24"/>
          </w:rPr>
          <w:t>https://www.</w:t>
        </w:r>
        <w:proofErr w:type="spellStart"/>
        <w:r w:rsidR="000445AA" w:rsidRPr="00F64A41">
          <w:rPr>
            <w:rStyle w:val="a6"/>
            <w:b/>
            <w:sz w:val="24"/>
            <w:szCs w:val="24"/>
            <w:lang w:val="en-US"/>
          </w:rPr>
          <w:t>fabrikant</w:t>
        </w:r>
        <w:proofErr w:type="spellEnd"/>
        <w:r w:rsidR="000445AA" w:rsidRPr="00F64A41">
          <w:rPr>
            <w:rStyle w:val="a6"/>
            <w:b/>
            <w:sz w:val="24"/>
            <w:szCs w:val="24"/>
          </w:rPr>
          <w:t>.</w:t>
        </w:r>
        <w:proofErr w:type="spellStart"/>
        <w:r w:rsidR="000445AA" w:rsidRPr="00F64A41">
          <w:rPr>
            <w:rStyle w:val="a6"/>
            <w:b/>
            <w:sz w:val="24"/>
            <w:szCs w:val="24"/>
          </w:rPr>
          <w:t>ru</w:t>
        </w:r>
        <w:proofErr w:type="spellEnd"/>
        <w:r w:rsidR="000445AA" w:rsidRPr="00F64A41">
          <w:rPr>
            <w:rStyle w:val="a6"/>
            <w:b/>
            <w:sz w:val="24"/>
            <w:szCs w:val="24"/>
          </w:rPr>
          <w:t>/</w:t>
        </w:r>
      </w:hyperlink>
      <w:r w:rsidR="000445AA">
        <w:rPr>
          <w:b/>
          <w:sz w:val="24"/>
          <w:szCs w:val="24"/>
        </w:rPr>
        <w:t xml:space="preserve"> </w:t>
      </w:r>
      <w:r w:rsidRPr="0097050B">
        <w:rPr>
          <w:b/>
          <w:sz w:val="24"/>
          <w:szCs w:val="24"/>
        </w:rPr>
        <w:t>в сети Интернет</w:t>
      </w:r>
    </w:p>
    <w:p w:rsidR="00E3094D" w:rsidRPr="0097050B" w:rsidRDefault="00E3094D" w:rsidP="00E3094D">
      <w:pPr>
        <w:jc w:val="center"/>
        <w:rPr>
          <w:b/>
          <w:sz w:val="24"/>
          <w:szCs w:val="24"/>
        </w:rPr>
      </w:pPr>
    </w:p>
    <w:p w:rsidR="00CB2279" w:rsidRPr="00EF3AFD" w:rsidRDefault="00E3094D" w:rsidP="00E3094D">
      <w:pPr>
        <w:pStyle w:val="aa"/>
        <w:jc w:val="both"/>
      </w:pPr>
      <w:r w:rsidRPr="00BA059A">
        <w:rPr>
          <w:b/>
          <w:sz w:val="24"/>
          <w:szCs w:val="24"/>
        </w:rPr>
        <w:t xml:space="preserve">Продавец - </w:t>
      </w:r>
      <w:r w:rsidRPr="00BA059A">
        <w:rPr>
          <w:sz w:val="24"/>
          <w:szCs w:val="24"/>
        </w:rPr>
        <w:t xml:space="preserve">Комитет по управлению муниципальным имуществом и жилищно-коммунальным хозяйством администрации </w:t>
      </w:r>
      <w:proofErr w:type="spellStart"/>
      <w:r w:rsidRPr="00BA059A">
        <w:rPr>
          <w:sz w:val="24"/>
          <w:szCs w:val="24"/>
        </w:rPr>
        <w:t>Сергачского</w:t>
      </w:r>
      <w:proofErr w:type="spellEnd"/>
      <w:r w:rsidRPr="00BA059A">
        <w:rPr>
          <w:sz w:val="24"/>
          <w:szCs w:val="24"/>
        </w:rPr>
        <w:t xml:space="preserve"> муниципального </w:t>
      </w:r>
      <w:r w:rsidR="00CB2279">
        <w:rPr>
          <w:sz w:val="24"/>
          <w:szCs w:val="24"/>
        </w:rPr>
        <w:t>округа</w:t>
      </w:r>
      <w:r w:rsidRPr="00BA059A">
        <w:rPr>
          <w:sz w:val="24"/>
          <w:szCs w:val="24"/>
        </w:rPr>
        <w:t xml:space="preserve"> Нижегородской области (607510, Нижегородская область, </w:t>
      </w:r>
      <w:proofErr w:type="spellStart"/>
      <w:r w:rsidRPr="00BA059A">
        <w:rPr>
          <w:sz w:val="24"/>
          <w:szCs w:val="24"/>
        </w:rPr>
        <w:t>Сергачский</w:t>
      </w:r>
      <w:proofErr w:type="spellEnd"/>
      <w:r w:rsidRPr="00BA059A">
        <w:rPr>
          <w:sz w:val="24"/>
          <w:szCs w:val="24"/>
        </w:rPr>
        <w:t xml:space="preserve"> район, г</w:t>
      </w:r>
      <w:proofErr w:type="gramStart"/>
      <w:r w:rsidRPr="00BA059A">
        <w:rPr>
          <w:sz w:val="24"/>
          <w:szCs w:val="24"/>
        </w:rPr>
        <w:t>.С</w:t>
      </w:r>
      <w:proofErr w:type="gramEnd"/>
      <w:r w:rsidRPr="00BA059A">
        <w:rPr>
          <w:sz w:val="24"/>
          <w:szCs w:val="24"/>
        </w:rPr>
        <w:t xml:space="preserve">ергач, ул.М.Горького,31, каб.106, тел.:83191 5-14-07, факс 5-27-33, </w:t>
      </w:r>
      <w:r w:rsidRPr="00BA059A">
        <w:rPr>
          <w:sz w:val="24"/>
          <w:szCs w:val="24"/>
          <w:lang w:val="en-US"/>
        </w:rPr>
        <w:t>E</w:t>
      </w:r>
      <w:r w:rsidRPr="00BA059A">
        <w:rPr>
          <w:sz w:val="24"/>
          <w:szCs w:val="24"/>
        </w:rPr>
        <w:t>-</w:t>
      </w:r>
      <w:r w:rsidRPr="00BA059A">
        <w:rPr>
          <w:sz w:val="24"/>
          <w:szCs w:val="24"/>
          <w:lang w:val="en-US"/>
        </w:rPr>
        <w:t>mail</w:t>
      </w:r>
      <w:r w:rsidRPr="00BA059A">
        <w:rPr>
          <w:sz w:val="24"/>
          <w:szCs w:val="24"/>
        </w:rPr>
        <w:t xml:space="preserve">: </w:t>
      </w:r>
      <w:hyperlink r:id="rId7" w:history="1">
        <w:r w:rsidRPr="00BA059A">
          <w:rPr>
            <w:rStyle w:val="a6"/>
            <w:bCs/>
            <w:sz w:val="24"/>
            <w:szCs w:val="24"/>
            <w:lang w:val="en-US"/>
          </w:rPr>
          <w:t>kio</w:t>
        </w:r>
        <w:r w:rsidRPr="00BA059A">
          <w:rPr>
            <w:rStyle w:val="a6"/>
            <w:bCs/>
            <w:sz w:val="24"/>
            <w:szCs w:val="24"/>
          </w:rPr>
          <w:t>_</w:t>
        </w:r>
        <w:r w:rsidRPr="00BA059A">
          <w:rPr>
            <w:rStyle w:val="a6"/>
            <w:bCs/>
            <w:sz w:val="24"/>
            <w:szCs w:val="24"/>
            <w:lang w:val="en-US"/>
          </w:rPr>
          <w:t>sergach</w:t>
        </w:r>
        <w:r w:rsidRPr="00BA059A">
          <w:rPr>
            <w:rStyle w:val="a6"/>
            <w:bCs/>
            <w:sz w:val="24"/>
            <w:szCs w:val="24"/>
          </w:rPr>
          <w:t>@</w:t>
        </w:r>
        <w:r w:rsidRPr="00BA059A">
          <w:rPr>
            <w:rStyle w:val="a6"/>
            <w:bCs/>
            <w:sz w:val="24"/>
            <w:szCs w:val="24"/>
            <w:lang w:val="en-US"/>
          </w:rPr>
          <w:t>mts</w:t>
        </w:r>
        <w:r w:rsidRPr="00BA059A">
          <w:rPr>
            <w:rStyle w:val="a6"/>
            <w:bCs/>
            <w:sz w:val="24"/>
            <w:szCs w:val="24"/>
          </w:rPr>
          <w:t>-</w:t>
        </w:r>
        <w:r w:rsidRPr="00BA059A">
          <w:rPr>
            <w:rStyle w:val="a6"/>
            <w:bCs/>
            <w:sz w:val="24"/>
            <w:szCs w:val="24"/>
            <w:lang w:val="en-US"/>
          </w:rPr>
          <w:t>nn</w:t>
        </w:r>
        <w:r w:rsidRPr="00BA059A">
          <w:rPr>
            <w:rStyle w:val="a6"/>
            <w:bCs/>
            <w:sz w:val="24"/>
            <w:szCs w:val="24"/>
          </w:rPr>
          <w:t>.</w:t>
        </w:r>
        <w:r w:rsidRPr="00BA059A">
          <w:rPr>
            <w:rStyle w:val="a6"/>
            <w:bCs/>
            <w:sz w:val="24"/>
            <w:szCs w:val="24"/>
            <w:lang w:val="en-US"/>
          </w:rPr>
          <w:t>ru</w:t>
        </w:r>
      </w:hyperlink>
      <w:r w:rsidRPr="00BA059A">
        <w:rPr>
          <w:sz w:val="24"/>
          <w:szCs w:val="24"/>
        </w:rPr>
        <w:t xml:space="preserve">). Официальный сайт (Администрация </w:t>
      </w:r>
      <w:proofErr w:type="spellStart"/>
      <w:r w:rsidRPr="00BA059A">
        <w:rPr>
          <w:sz w:val="24"/>
          <w:szCs w:val="24"/>
        </w:rPr>
        <w:t>Сергачского</w:t>
      </w:r>
      <w:proofErr w:type="spellEnd"/>
      <w:r w:rsidRPr="00BA059A">
        <w:rPr>
          <w:sz w:val="24"/>
          <w:szCs w:val="24"/>
        </w:rPr>
        <w:t xml:space="preserve"> муниципального </w:t>
      </w:r>
      <w:r w:rsidR="00CB2279">
        <w:rPr>
          <w:sz w:val="24"/>
          <w:szCs w:val="24"/>
        </w:rPr>
        <w:t>округа</w:t>
      </w:r>
      <w:r w:rsidRPr="00BA059A">
        <w:rPr>
          <w:sz w:val="24"/>
          <w:szCs w:val="24"/>
        </w:rPr>
        <w:t xml:space="preserve">): </w:t>
      </w:r>
      <w:hyperlink r:id="rId8" w:history="1">
        <w:r w:rsidR="00EF3AFD" w:rsidRPr="00C97A4E">
          <w:rPr>
            <w:rStyle w:val="a6"/>
            <w:sz w:val="24"/>
            <w:szCs w:val="24"/>
          </w:rPr>
          <w:t>https://sergach.nobl.ru/</w:t>
        </w:r>
      </w:hyperlink>
      <w:r w:rsidR="00EF3AFD">
        <w:t>.</w:t>
      </w:r>
    </w:p>
    <w:p w:rsidR="00E3094D" w:rsidRPr="00BA059A" w:rsidRDefault="00E3094D" w:rsidP="00E3094D">
      <w:pPr>
        <w:pStyle w:val="aa"/>
        <w:jc w:val="both"/>
        <w:rPr>
          <w:sz w:val="24"/>
          <w:szCs w:val="24"/>
        </w:rPr>
      </w:pPr>
      <w:r w:rsidRPr="00BA059A">
        <w:rPr>
          <w:b/>
          <w:sz w:val="24"/>
          <w:szCs w:val="24"/>
        </w:rPr>
        <w:t xml:space="preserve">Оператор электронной площадки (оператор) – </w:t>
      </w:r>
      <w:r w:rsidR="00711FD0">
        <w:rPr>
          <w:sz w:val="24"/>
          <w:szCs w:val="24"/>
        </w:rPr>
        <w:t xml:space="preserve">электронная торговая площадка – Фабрикант </w:t>
      </w:r>
      <w:r w:rsidR="00CB2279" w:rsidRPr="00225444">
        <w:rPr>
          <w:sz w:val="24"/>
          <w:szCs w:val="24"/>
        </w:rPr>
        <w:t>(</w:t>
      </w:r>
      <w:hyperlink r:id="rId9" w:history="1">
        <w:r w:rsidR="008A213C" w:rsidRPr="00F64A41">
          <w:rPr>
            <w:rStyle w:val="a6"/>
            <w:b/>
            <w:sz w:val="24"/>
            <w:szCs w:val="24"/>
          </w:rPr>
          <w:t>https://www.</w:t>
        </w:r>
        <w:proofErr w:type="spellStart"/>
        <w:r w:rsidR="008A213C" w:rsidRPr="00F64A41">
          <w:rPr>
            <w:rStyle w:val="a6"/>
            <w:b/>
            <w:sz w:val="24"/>
            <w:szCs w:val="24"/>
            <w:lang w:val="en-US"/>
          </w:rPr>
          <w:t>fabrikant</w:t>
        </w:r>
        <w:proofErr w:type="spellEnd"/>
        <w:r w:rsidR="008A213C" w:rsidRPr="00F64A41">
          <w:rPr>
            <w:rStyle w:val="a6"/>
            <w:b/>
            <w:sz w:val="24"/>
            <w:szCs w:val="24"/>
          </w:rPr>
          <w:t>.</w:t>
        </w:r>
        <w:proofErr w:type="spellStart"/>
        <w:r w:rsidR="008A213C" w:rsidRPr="00F64A41">
          <w:rPr>
            <w:rStyle w:val="a6"/>
            <w:b/>
            <w:sz w:val="24"/>
            <w:szCs w:val="24"/>
          </w:rPr>
          <w:t>ru</w:t>
        </w:r>
        <w:proofErr w:type="spellEnd"/>
        <w:r w:rsidR="008A213C" w:rsidRPr="00F64A41">
          <w:rPr>
            <w:rStyle w:val="a6"/>
            <w:b/>
            <w:sz w:val="24"/>
            <w:szCs w:val="24"/>
          </w:rPr>
          <w:t>/</w:t>
        </w:r>
      </w:hyperlink>
      <w:r w:rsidR="00CB2279" w:rsidRPr="00225444">
        <w:rPr>
          <w:sz w:val="24"/>
          <w:szCs w:val="24"/>
        </w:rPr>
        <w:t>).</w:t>
      </w:r>
    </w:p>
    <w:p w:rsidR="00E3094D" w:rsidRPr="00214FB2" w:rsidRDefault="00E3094D" w:rsidP="00E3094D">
      <w:pPr>
        <w:pStyle w:val="aa"/>
        <w:jc w:val="both"/>
        <w:rPr>
          <w:sz w:val="24"/>
          <w:szCs w:val="24"/>
        </w:rPr>
      </w:pPr>
      <w:proofErr w:type="gramStart"/>
      <w:r w:rsidRPr="00BA059A">
        <w:rPr>
          <w:sz w:val="24"/>
          <w:szCs w:val="24"/>
        </w:rPr>
        <w:t xml:space="preserve">Аукцион по продаже имущества, находящегося в муниципальной собственности </w:t>
      </w:r>
      <w:proofErr w:type="spellStart"/>
      <w:r w:rsidRPr="00BA059A">
        <w:rPr>
          <w:sz w:val="24"/>
          <w:szCs w:val="24"/>
        </w:rPr>
        <w:t>Сергачского</w:t>
      </w:r>
      <w:proofErr w:type="spellEnd"/>
      <w:r w:rsidRPr="00BA059A">
        <w:rPr>
          <w:sz w:val="24"/>
          <w:szCs w:val="24"/>
        </w:rPr>
        <w:t xml:space="preserve"> муниципального </w:t>
      </w:r>
      <w:r w:rsidR="00CB2279">
        <w:rPr>
          <w:sz w:val="24"/>
          <w:szCs w:val="24"/>
        </w:rPr>
        <w:t>округа</w:t>
      </w:r>
      <w:r w:rsidRPr="00BA059A">
        <w:rPr>
          <w:sz w:val="24"/>
          <w:szCs w:val="24"/>
        </w:rPr>
        <w:t xml:space="preserve"> Нижегородской области,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г. № 178-ФЗ «О приватизации государственного и муниципального имущества» (далее – Закон о приватизации), постановления Правительства РФ от 27 августа 2012г. № 860 «Об организации и проведении продажи государственного или муниципального</w:t>
      </w:r>
      <w:proofErr w:type="gramEnd"/>
      <w:r w:rsidRPr="00BA059A">
        <w:rPr>
          <w:sz w:val="24"/>
          <w:szCs w:val="24"/>
        </w:rPr>
        <w:t xml:space="preserve"> имущества в электронной форме», </w:t>
      </w:r>
      <w:r w:rsidR="00622507">
        <w:rPr>
          <w:sz w:val="24"/>
          <w:szCs w:val="24"/>
        </w:rPr>
        <w:t>Решением</w:t>
      </w:r>
      <w:r w:rsidR="00622507" w:rsidRPr="00960279">
        <w:rPr>
          <w:sz w:val="24"/>
          <w:szCs w:val="24"/>
        </w:rPr>
        <w:t xml:space="preserve"> Совета депутатов </w:t>
      </w:r>
      <w:proofErr w:type="spellStart"/>
      <w:r w:rsidR="00622507" w:rsidRPr="00960279">
        <w:rPr>
          <w:sz w:val="24"/>
          <w:szCs w:val="24"/>
        </w:rPr>
        <w:t>Сергачского</w:t>
      </w:r>
      <w:proofErr w:type="spellEnd"/>
      <w:r w:rsidR="00622507" w:rsidRPr="00960279">
        <w:rPr>
          <w:sz w:val="24"/>
          <w:szCs w:val="24"/>
        </w:rPr>
        <w:t xml:space="preserve"> муниципального округа Нижегородской области от </w:t>
      </w:r>
      <w:r w:rsidR="009E6390">
        <w:rPr>
          <w:sz w:val="24"/>
          <w:szCs w:val="24"/>
        </w:rPr>
        <w:t>04.12.2025г. №8</w:t>
      </w:r>
      <w:r w:rsidR="00622507">
        <w:rPr>
          <w:sz w:val="24"/>
          <w:szCs w:val="24"/>
        </w:rPr>
        <w:t>1</w:t>
      </w:r>
      <w:r w:rsidR="00622507" w:rsidRPr="00960279">
        <w:rPr>
          <w:sz w:val="24"/>
          <w:szCs w:val="24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622507" w:rsidRPr="00960279">
        <w:rPr>
          <w:sz w:val="24"/>
          <w:szCs w:val="24"/>
        </w:rPr>
        <w:t>Сергачского</w:t>
      </w:r>
      <w:proofErr w:type="spellEnd"/>
      <w:r w:rsidR="00622507" w:rsidRPr="00960279">
        <w:rPr>
          <w:sz w:val="24"/>
          <w:szCs w:val="24"/>
        </w:rPr>
        <w:t xml:space="preserve"> муниципального округа Нижегородской области на 202</w:t>
      </w:r>
      <w:r w:rsidR="009E6390">
        <w:rPr>
          <w:sz w:val="24"/>
          <w:szCs w:val="24"/>
        </w:rPr>
        <w:t>6</w:t>
      </w:r>
      <w:r w:rsidR="00622507" w:rsidRPr="00960279">
        <w:rPr>
          <w:sz w:val="24"/>
          <w:szCs w:val="24"/>
        </w:rPr>
        <w:t>-202</w:t>
      </w:r>
      <w:r w:rsidR="009E6390">
        <w:rPr>
          <w:sz w:val="24"/>
          <w:szCs w:val="24"/>
        </w:rPr>
        <w:t>8</w:t>
      </w:r>
      <w:r w:rsidR="00622507" w:rsidRPr="00960279">
        <w:rPr>
          <w:sz w:val="24"/>
          <w:szCs w:val="24"/>
        </w:rPr>
        <w:t xml:space="preserve"> годы»</w:t>
      </w:r>
      <w:r w:rsidR="009E6390">
        <w:rPr>
          <w:sz w:val="24"/>
          <w:szCs w:val="24"/>
        </w:rPr>
        <w:t xml:space="preserve">. </w:t>
      </w:r>
      <w:r w:rsidR="00A14327">
        <w:rPr>
          <w:sz w:val="24"/>
          <w:szCs w:val="24"/>
        </w:rPr>
        <w:t>Решение</w:t>
      </w:r>
      <w:r w:rsidRPr="00ED38B7">
        <w:rPr>
          <w:sz w:val="24"/>
          <w:szCs w:val="24"/>
        </w:rPr>
        <w:t xml:space="preserve"> об условиях приватизации находящегося в муниципальной собственности имущества принято распоряжением администрации </w:t>
      </w:r>
      <w:proofErr w:type="spellStart"/>
      <w:r w:rsidRPr="00ED38B7">
        <w:rPr>
          <w:sz w:val="24"/>
          <w:szCs w:val="24"/>
        </w:rPr>
        <w:t>Сергачского</w:t>
      </w:r>
      <w:proofErr w:type="spellEnd"/>
      <w:r w:rsidRPr="00ED38B7">
        <w:rPr>
          <w:sz w:val="24"/>
          <w:szCs w:val="24"/>
        </w:rPr>
        <w:t xml:space="preserve"> муниципального </w:t>
      </w:r>
      <w:r w:rsidR="00E72746">
        <w:rPr>
          <w:sz w:val="24"/>
          <w:szCs w:val="24"/>
        </w:rPr>
        <w:t>округа</w:t>
      </w:r>
      <w:r w:rsidRPr="00ED38B7">
        <w:rPr>
          <w:sz w:val="24"/>
          <w:szCs w:val="24"/>
        </w:rPr>
        <w:t xml:space="preserve"> Нижегородской области от </w:t>
      </w:r>
      <w:r w:rsidR="003A4541">
        <w:rPr>
          <w:sz w:val="24"/>
          <w:szCs w:val="24"/>
        </w:rPr>
        <w:t>2</w:t>
      </w:r>
      <w:r w:rsidR="009E6390">
        <w:rPr>
          <w:sz w:val="24"/>
          <w:szCs w:val="24"/>
        </w:rPr>
        <w:t>8</w:t>
      </w:r>
      <w:r w:rsidR="00622507">
        <w:rPr>
          <w:sz w:val="24"/>
          <w:szCs w:val="24"/>
        </w:rPr>
        <w:t>.0</w:t>
      </w:r>
      <w:r w:rsidR="009E6390">
        <w:rPr>
          <w:sz w:val="24"/>
          <w:szCs w:val="24"/>
        </w:rPr>
        <w:t>1.2026</w:t>
      </w:r>
      <w:r w:rsidRPr="00004226">
        <w:rPr>
          <w:sz w:val="24"/>
          <w:szCs w:val="24"/>
        </w:rPr>
        <w:t>г.</w:t>
      </w:r>
      <w:r w:rsidR="00B71C63" w:rsidRPr="00004226">
        <w:rPr>
          <w:sz w:val="24"/>
          <w:szCs w:val="24"/>
        </w:rPr>
        <w:t xml:space="preserve"> </w:t>
      </w:r>
      <w:r w:rsidR="00711FD0">
        <w:rPr>
          <w:sz w:val="24"/>
          <w:szCs w:val="24"/>
        </w:rPr>
        <w:t>№</w:t>
      </w:r>
      <w:r w:rsidR="009E6390">
        <w:rPr>
          <w:sz w:val="24"/>
          <w:szCs w:val="24"/>
        </w:rPr>
        <w:t>39</w:t>
      </w:r>
      <w:r w:rsidRPr="00004226">
        <w:rPr>
          <w:sz w:val="24"/>
          <w:szCs w:val="24"/>
        </w:rPr>
        <w:t>-р</w:t>
      </w:r>
      <w:r w:rsidRPr="009F468D">
        <w:rPr>
          <w:sz w:val="24"/>
          <w:szCs w:val="24"/>
        </w:rPr>
        <w:t xml:space="preserve"> «Об организации и проведении продажи муниципального имущества </w:t>
      </w:r>
      <w:r w:rsidR="005F4D80">
        <w:rPr>
          <w:sz w:val="24"/>
          <w:szCs w:val="24"/>
        </w:rPr>
        <w:t>на аукционе</w:t>
      </w:r>
      <w:r w:rsidRPr="009F468D">
        <w:rPr>
          <w:sz w:val="24"/>
          <w:szCs w:val="24"/>
        </w:rPr>
        <w:t>».</w:t>
      </w:r>
    </w:p>
    <w:p w:rsidR="00E3094D" w:rsidRPr="00BA059A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1E51FB" w:rsidRDefault="00E3094D" w:rsidP="00E3094D">
      <w:pPr>
        <w:pStyle w:val="aa"/>
        <w:jc w:val="both"/>
        <w:rPr>
          <w:b/>
          <w:bCs/>
          <w:sz w:val="24"/>
          <w:szCs w:val="24"/>
        </w:rPr>
      </w:pPr>
      <w:r w:rsidRPr="00BA059A">
        <w:rPr>
          <w:b/>
          <w:bCs/>
          <w:sz w:val="24"/>
          <w:szCs w:val="24"/>
        </w:rPr>
        <w:t xml:space="preserve">Описание имущества, находящегося в муниципальной собственности </w:t>
      </w:r>
      <w:proofErr w:type="spellStart"/>
      <w:r w:rsidRPr="00BA059A">
        <w:rPr>
          <w:b/>
          <w:bCs/>
          <w:sz w:val="24"/>
          <w:szCs w:val="24"/>
        </w:rPr>
        <w:t>Сергачского</w:t>
      </w:r>
      <w:proofErr w:type="spellEnd"/>
      <w:r w:rsidRPr="00BA059A">
        <w:rPr>
          <w:b/>
          <w:bCs/>
          <w:sz w:val="24"/>
          <w:szCs w:val="24"/>
        </w:rPr>
        <w:t xml:space="preserve"> муниципального </w:t>
      </w:r>
      <w:r w:rsidR="00E72746">
        <w:rPr>
          <w:b/>
          <w:bCs/>
          <w:sz w:val="24"/>
          <w:szCs w:val="24"/>
        </w:rPr>
        <w:t>округа</w:t>
      </w:r>
      <w:r w:rsidRPr="00BA059A">
        <w:rPr>
          <w:b/>
          <w:bCs/>
          <w:sz w:val="24"/>
          <w:szCs w:val="24"/>
        </w:rPr>
        <w:t xml:space="preserve"> Нижегородской области, выставляемого на торги в электронной форме (информация о продаже также размещена на сайтах в сети Интернет: </w:t>
      </w:r>
      <w:hyperlink r:id="rId10" w:history="1">
        <w:r w:rsidR="00C97A4E" w:rsidRPr="00C97A4E">
          <w:rPr>
            <w:rStyle w:val="a6"/>
            <w:b/>
            <w:sz w:val="24"/>
            <w:szCs w:val="24"/>
          </w:rPr>
          <w:t>https://sergach.nobl.ru/</w:t>
        </w:r>
      </w:hyperlink>
      <w:r w:rsidR="00E72746" w:rsidRPr="00C97A4E">
        <w:rPr>
          <w:b/>
          <w:sz w:val="24"/>
          <w:szCs w:val="24"/>
        </w:rPr>
        <w:t xml:space="preserve"> </w:t>
      </w:r>
      <w:r w:rsidRPr="00BA059A">
        <w:rPr>
          <w:b/>
          <w:bCs/>
          <w:sz w:val="24"/>
          <w:szCs w:val="24"/>
        </w:rPr>
        <w:t xml:space="preserve">, </w:t>
      </w:r>
      <w:hyperlink r:id="rId11" w:history="1">
        <w:r w:rsidRPr="00BA059A">
          <w:rPr>
            <w:rStyle w:val="a6"/>
            <w:b/>
            <w:bCs/>
            <w:sz w:val="24"/>
            <w:szCs w:val="24"/>
          </w:rPr>
          <w:t>www.</w:t>
        </w:r>
        <w:r w:rsidRPr="00BA059A">
          <w:rPr>
            <w:rStyle w:val="a6"/>
            <w:b/>
            <w:bCs/>
            <w:sz w:val="24"/>
            <w:szCs w:val="24"/>
            <w:lang w:val="en-US"/>
          </w:rPr>
          <w:t>torgi</w:t>
        </w:r>
        <w:r w:rsidRPr="00BA059A">
          <w:rPr>
            <w:rStyle w:val="a6"/>
            <w:b/>
            <w:bCs/>
            <w:sz w:val="24"/>
            <w:szCs w:val="24"/>
          </w:rPr>
          <w:t>.</w:t>
        </w:r>
        <w:r w:rsidRPr="00BA059A">
          <w:rPr>
            <w:rStyle w:val="a6"/>
            <w:b/>
            <w:bCs/>
            <w:sz w:val="24"/>
            <w:szCs w:val="24"/>
            <w:lang w:val="en-US"/>
          </w:rPr>
          <w:t>gov</w:t>
        </w:r>
        <w:r w:rsidRPr="00BA059A">
          <w:rPr>
            <w:rStyle w:val="a6"/>
            <w:b/>
            <w:bCs/>
            <w:sz w:val="24"/>
            <w:szCs w:val="24"/>
          </w:rPr>
          <w:t>.</w:t>
        </w:r>
        <w:proofErr w:type="spellStart"/>
        <w:r w:rsidRPr="00BA059A">
          <w:rPr>
            <w:rStyle w:val="a6"/>
            <w:b/>
            <w:bCs/>
            <w:sz w:val="24"/>
            <w:szCs w:val="24"/>
          </w:rPr>
          <w:t>ru</w:t>
        </w:r>
        <w:proofErr w:type="spellEnd"/>
      </w:hyperlink>
      <w:r w:rsidRPr="00BA059A">
        <w:rPr>
          <w:b/>
          <w:bCs/>
          <w:sz w:val="24"/>
          <w:szCs w:val="24"/>
        </w:rPr>
        <w:t>):</w:t>
      </w:r>
    </w:p>
    <w:p w:rsidR="00622507" w:rsidRDefault="00622507" w:rsidP="00622507">
      <w:pPr>
        <w:pStyle w:val="aa"/>
        <w:ind w:firstLine="708"/>
        <w:rPr>
          <w:b/>
          <w:sz w:val="24"/>
          <w:szCs w:val="24"/>
        </w:rPr>
      </w:pPr>
    </w:p>
    <w:p w:rsidR="00622507" w:rsidRDefault="00622507" w:rsidP="00622507">
      <w:pPr>
        <w:pStyle w:val="aa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Лот №1</w:t>
      </w:r>
    </w:p>
    <w:p w:rsidR="00622507" w:rsidRDefault="00622507" w:rsidP="00622507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недвижимого имущества:</w:t>
      </w:r>
    </w:p>
    <w:p w:rsidR="003A4541" w:rsidRDefault="003A4541" w:rsidP="003A4541">
      <w:pPr>
        <w:jc w:val="both"/>
        <w:rPr>
          <w:sz w:val="24"/>
          <w:szCs w:val="24"/>
        </w:rPr>
      </w:pPr>
      <w:proofErr w:type="gramStart"/>
      <w:r w:rsidRPr="0096027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транспортное средство марка, модель </w:t>
      </w:r>
      <w:r>
        <w:rPr>
          <w:sz w:val="24"/>
          <w:szCs w:val="24"/>
          <w:lang w:val="en-US"/>
        </w:rPr>
        <w:t>FORD</w:t>
      </w:r>
      <w:r>
        <w:rPr>
          <w:sz w:val="24"/>
          <w:szCs w:val="24"/>
        </w:rPr>
        <w:t xml:space="preserve"> ФОРД «ФОКУС», наименование (тип ТС) – легковой, идентификационный номер (</w:t>
      </w:r>
      <w:r>
        <w:rPr>
          <w:sz w:val="24"/>
          <w:szCs w:val="24"/>
          <w:lang w:val="en-US"/>
        </w:rPr>
        <w:t>VIN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9</w:t>
      </w:r>
      <w:r>
        <w:rPr>
          <w:sz w:val="24"/>
          <w:szCs w:val="24"/>
          <w:lang w:val="en-US"/>
        </w:rPr>
        <w:t>FHXXEEDHBY</w:t>
      </w:r>
      <w:r>
        <w:rPr>
          <w:sz w:val="24"/>
          <w:szCs w:val="24"/>
        </w:rPr>
        <w:t xml:space="preserve">03631, год изготовления - 2011, модель, № двигателя </w:t>
      </w:r>
      <w:r>
        <w:rPr>
          <w:sz w:val="24"/>
          <w:szCs w:val="24"/>
          <w:lang w:val="en-US"/>
        </w:rPr>
        <w:t>SIDA</w:t>
      </w:r>
      <w:r w:rsidRPr="00102F7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03631, шасси (рама) № - отсутствует, цвет кузова (кабины, прицепа) – черный.</w:t>
      </w:r>
      <w:proofErr w:type="gramEnd"/>
    </w:p>
    <w:p w:rsidR="003A4541" w:rsidRPr="003A4541" w:rsidRDefault="003A4541" w:rsidP="003A4541">
      <w:pPr>
        <w:jc w:val="both"/>
        <w:rPr>
          <w:b/>
          <w:sz w:val="24"/>
          <w:szCs w:val="24"/>
        </w:rPr>
      </w:pPr>
      <w:r w:rsidRPr="003A4541">
        <w:rPr>
          <w:b/>
          <w:sz w:val="24"/>
          <w:szCs w:val="24"/>
        </w:rPr>
        <w:t>Началь</w:t>
      </w:r>
      <w:r w:rsidR="007F6FBC">
        <w:rPr>
          <w:b/>
          <w:sz w:val="24"/>
          <w:szCs w:val="24"/>
        </w:rPr>
        <w:t>ная цена продажи имущества – 558</w:t>
      </w:r>
      <w:r w:rsidRPr="003A4541">
        <w:rPr>
          <w:b/>
          <w:sz w:val="24"/>
          <w:szCs w:val="24"/>
        </w:rPr>
        <w:t xml:space="preserve"> 000,00 (Пятьсот </w:t>
      </w:r>
      <w:r w:rsidR="007F6FBC">
        <w:rPr>
          <w:b/>
          <w:sz w:val="24"/>
          <w:szCs w:val="24"/>
        </w:rPr>
        <w:t>пятьдесят восемь</w:t>
      </w:r>
      <w:r w:rsidRPr="003A4541">
        <w:rPr>
          <w:b/>
          <w:sz w:val="24"/>
          <w:szCs w:val="24"/>
        </w:rPr>
        <w:t xml:space="preserve"> тысяч) рублей 00 копеек, с учетом НДС.</w:t>
      </w:r>
    </w:p>
    <w:p w:rsidR="003A4541" w:rsidRPr="003C4A3F" w:rsidRDefault="003A4541" w:rsidP="003A4541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Сумма задатка  - </w:t>
      </w:r>
      <w:r w:rsidR="007F6FBC">
        <w:rPr>
          <w:sz w:val="24"/>
          <w:szCs w:val="24"/>
        </w:rPr>
        <w:t>55 800</w:t>
      </w:r>
      <w:r>
        <w:rPr>
          <w:sz w:val="24"/>
          <w:szCs w:val="24"/>
        </w:rPr>
        <w:t>,</w:t>
      </w:r>
      <w:r w:rsidRPr="003C4A3F">
        <w:rPr>
          <w:sz w:val="24"/>
          <w:szCs w:val="24"/>
        </w:rPr>
        <w:t>00 руб.</w:t>
      </w:r>
    </w:p>
    <w:p w:rsidR="003A4541" w:rsidRDefault="007F6FBC" w:rsidP="003A4541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27 900</w:t>
      </w:r>
      <w:r w:rsidR="003A4541">
        <w:rPr>
          <w:sz w:val="24"/>
          <w:szCs w:val="24"/>
        </w:rPr>
        <w:t>,00</w:t>
      </w:r>
      <w:r w:rsidR="003A4541" w:rsidRPr="003C4A3F">
        <w:rPr>
          <w:sz w:val="24"/>
          <w:szCs w:val="24"/>
        </w:rPr>
        <w:t xml:space="preserve"> руб.</w:t>
      </w:r>
    </w:p>
    <w:p w:rsidR="007F6FBC" w:rsidRPr="005F7F69" w:rsidRDefault="007F6FBC" w:rsidP="007F6FBC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7F6FBC" w:rsidRPr="007F6FBC" w:rsidRDefault="007F6FBC" w:rsidP="007F6FBC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 xml:space="preserve">наченный </w:t>
      </w:r>
      <w:r w:rsidRPr="007F6FBC">
        <w:rPr>
          <w:sz w:val="24"/>
          <w:szCs w:val="24"/>
        </w:rPr>
        <w:t>на 03.07.2025 г., признан несостоявшимся по причине отсутствия заявок.</w:t>
      </w:r>
    </w:p>
    <w:p w:rsidR="007F6FBC" w:rsidRDefault="007F6FBC" w:rsidP="007F6FBC">
      <w:pPr>
        <w:pStyle w:val="aa"/>
        <w:rPr>
          <w:sz w:val="24"/>
          <w:szCs w:val="24"/>
        </w:rPr>
      </w:pPr>
      <w:r w:rsidRPr="007F6FBC">
        <w:rPr>
          <w:sz w:val="24"/>
          <w:szCs w:val="24"/>
        </w:rPr>
        <w:t>Аукцион, назначенный на 12.08.2025 г</w:t>
      </w:r>
      <w:r w:rsidRPr="003C4A3F">
        <w:rPr>
          <w:sz w:val="24"/>
          <w:szCs w:val="24"/>
        </w:rPr>
        <w:t>., признан несостоявшимся по причине отсутствия заявок.</w:t>
      </w:r>
    </w:p>
    <w:p w:rsidR="007F6FBC" w:rsidRDefault="007F6FBC" w:rsidP="007F6FBC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30.09.2025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7F6FBC" w:rsidRPr="008F62C2" w:rsidRDefault="007F6FBC" w:rsidP="003A454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622507" w:rsidRDefault="00622507" w:rsidP="00C92501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D75F75" w:rsidRPr="00C92501" w:rsidRDefault="001E7276" w:rsidP="006225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3094D" w:rsidRPr="008158F1" w:rsidRDefault="00E3094D" w:rsidP="00E309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158F1">
        <w:rPr>
          <w:b/>
          <w:sz w:val="24"/>
          <w:szCs w:val="24"/>
        </w:rPr>
        <w:t>Форма подачи предложений о цене - открытая</w:t>
      </w:r>
    </w:p>
    <w:p w:rsidR="00E3094D" w:rsidRPr="007C6FAD" w:rsidRDefault="00E3094D" w:rsidP="00E3094D">
      <w:pPr>
        <w:jc w:val="both"/>
        <w:rPr>
          <w:b/>
          <w:sz w:val="24"/>
          <w:szCs w:val="24"/>
        </w:rPr>
      </w:pPr>
      <w:r w:rsidRPr="00316010">
        <w:rPr>
          <w:b/>
          <w:sz w:val="24"/>
          <w:szCs w:val="24"/>
        </w:rPr>
        <w:lastRenderedPageBreak/>
        <w:t>Начало приема заявок на участие в торгах –</w:t>
      </w:r>
      <w:r w:rsidR="00E61EE3">
        <w:rPr>
          <w:b/>
          <w:sz w:val="24"/>
          <w:szCs w:val="24"/>
        </w:rPr>
        <w:t xml:space="preserve"> </w:t>
      </w:r>
      <w:r w:rsidR="003A4541">
        <w:rPr>
          <w:b/>
          <w:sz w:val="24"/>
          <w:szCs w:val="24"/>
        </w:rPr>
        <w:t>02</w:t>
      </w:r>
      <w:r w:rsidR="00622507">
        <w:rPr>
          <w:b/>
          <w:sz w:val="24"/>
          <w:szCs w:val="24"/>
        </w:rPr>
        <w:t>.0</w:t>
      </w:r>
      <w:r w:rsidR="00457C60">
        <w:rPr>
          <w:b/>
          <w:sz w:val="24"/>
          <w:szCs w:val="24"/>
        </w:rPr>
        <w:t>2</w:t>
      </w:r>
      <w:r w:rsidRPr="00004226">
        <w:rPr>
          <w:b/>
          <w:sz w:val="24"/>
          <w:szCs w:val="24"/>
        </w:rPr>
        <w:t>.202</w:t>
      </w:r>
      <w:r w:rsidR="00457C60">
        <w:rPr>
          <w:b/>
          <w:sz w:val="24"/>
          <w:szCs w:val="24"/>
        </w:rPr>
        <w:t>6</w:t>
      </w:r>
      <w:r w:rsidRPr="00004226">
        <w:rPr>
          <w:b/>
          <w:sz w:val="24"/>
          <w:szCs w:val="24"/>
        </w:rPr>
        <w:t>г.</w:t>
      </w:r>
      <w:r w:rsidRPr="007C6FAD">
        <w:rPr>
          <w:b/>
          <w:sz w:val="24"/>
          <w:szCs w:val="24"/>
        </w:rPr>
        <w:t xml:space="preserve"> в 08.00.</w:t>
      </w:r>
    </w:p>
    <w:p w:rsidR="00E3094D" w:rsidRPr="007C6FAD" w:rsidRDefault="00E3094D" w:rsidP="00E3094D">
      <w:pPr>
        <w:jc w:val="both"/>
        <w:rPr>
          <w:b/>
          <w:sz w:val="24"/>
          <w:szCs w:val="24"/>
        </w:rPr>
      </w:pPr>
      <w:r w:rsidRPr="00386DAB">
        <w:rPr>
          <w:b/>
          <w:sz w:val="24"/>
          <w:szCs w:val="24"/>
        </w:rPr>
        <w:t>Окончание прие</w:t>
      </w:r>
      <w:r w:rsidR="00895B42">
        <w:rPr>
          <w:b/>
          <w:sz w:val="24"/>
          <w:szCs w:val="24"/>
        </w:rPr>
        <w:t>м</w:t>
      </w:r>
      <w:r w:rsidR="00980B20">
        <w:rPr>
          <w:b/>
          <w:sz w:val="24"/>
          <w:szCs w:val="24"/>
        </w:rPr>
        <w:t>а з</w:t>
      </w:r>
      <w:r w:rsidR="00226B62">
        <w:rPr>
          <w:b/>
          <w:sz w:val="24"/>
          <w:szCs w:val="24"/>
        </w:rPr>
        <w:t xml:space="preserve">аявок на </w:t>
      </w:r>
      <w:r w:rsidR="001E7276">
        <w:rPr>
          <w:b/>
          <w:sz w:val="24"/>
          <w:szCs w:val="24"/>
        </w:rPr>
        <w:t xml:space="preserve">участие в торгах </w:t>
      </w:r>
      <w:r w:rsidR="00457C60">
        <w:rPr>
          <w:b/>
          <w:sz w:val="24"/>
          <w:szCs w:val="24"/>
        </w:rPr>
        <w:t>–02.03.2026</w:t>
      </w:r>
      <w:r w:rsidRPr="00004226">
        <w:rPr>
          <w:b/>
          <w:sz w:val="24"/>
          <w:szCs w:val="24"/>
        </w:rPr>
        <w:t>г</w:t>
      </w:r>
      <w:r w:rsidR="00507810" w:rsidRPr="00004226">
        <w:rPr>
          <w:b/>
          <w:sz w:val="24"/>
          <w:szCs w:val="24"/>
        </w:rPr>
        <w:t>.</w:t>
      </w:r>
      <w:r w:rsidRPr="007C6FAD">
        <w:rPr>
          <w:b/>
          <w:sz w:val="24"/>
          <w:szCs w:val="24"/>
        </w:rPr>
        <w:t xml:space="preserve"> в 15:00.</w:t>
      </w:r>
    </w:p>
    <w:p w:rsidR="00E3094D" w:rsidRPr="00A20541" w:rsidRDefault="00E3094D" w:rsidP="00E3094D">
      <w:pPr>
        <w:jc w:val="both"/>
        <w:rPr>
          <w:b/>
          <w:color w:val="FF0000"/>
          <w:sz w:val="24"/>
          <w:szCs w:val="24"/>
        </w:rPr>
      </w:pPr>
      <w:r w:rsidRPr="00386DAB">
        <w:rPr>
          <w:b/>
          <w:sz w:val="24"/>
          <w:szCs w:val="24"/>
        </w:rPr>
        <w:t>Срок поступления з</w:t>
      </w:r>
      <w:r w:rsidR="00507810">
        <w:rPr>
          <w:b/>
          <w:sz w:val="24"/>
          <w:szCs w:val="24"/>
        </w:rPr>
        <w:t xml:space="preserve">адатка на счет оператора – до </w:t>
      </w:r>
      <w:r w:rsidR="00457C60">
        <w:rPr>
          <w:b/>
          <w:sz w:val="24"/>
          <w:szCs w:val="24"/>
        </w:rPr>
        <w:t>02</w:t>
      </w:r>
      <w:r w:rsidR="00963FB5">
        <w:rPr>
          <w:b/>
          <w:sz w:val="24"/>
          <w:szCs w:val="24"/>
        </w:rPr>
        <w:t>.</w:t>
      </w:r>
      <w:r w:rsidR="00457C60">
        <w:rPr>
          <w:b/>
          <w:sz w:val="24"/>
          <w:szCs w:val="24"/>
        </w:rPr>
        <w:t>03</w:t>
      </w:r>
      <w:r w:rsidRPr="00004226">
        <w:rPr>
          <w:b/>
          <w:sz w:val="24"/>
          <w:szCs w:val="24"/>
        </w:rPr>
        <w:t>.202</w:t>
      </w:r>
      <w:r w:rsidR="00457C60">
        <w:rPr>
          <w:b/>
          <w:sz w:val="24"/>
          <w:szCs w:val="24"/>
        </w:rPr>
        <w:t>6</w:t>
      </w:r>
      <w:r w:rsidRPr="00004226">
        <w:rPr>
          <w:b/>
          <w:sz w:val="24"/>
          <w:szCs w:val="24"/>
        </w:rPr>
        <w:t>г</w:t>
      </w:r>
      <w:r w:rsidR="00507810" w:rsidRPr="00004226">
        <w:rPr>
          <w:b/>
          <w:sz w:val="24"/>
          <w:szCs w:val="24"/>
        </w:rPr>
        <w:t>.</w:t>
      </w:r>
      <w:r w:rsidRPr="00A20541">
        <w:rPr>
          <w:b/>
          <w:color w:val="FF0000"/>
          <w:sz w:val="24"/>
          <w:szCs w:val="24"/>
        </w:rPr>
        <w:t xml:space="preserve"> </w:t>
      </w:r>
    </w:p>
    <w:p w:rsidR="00E3094D" w:rsidRPr="007C6FAD" w:rsidRDefault="00E3094D" w:rsidP="00E3094D">
      <w:pPr>
        <w:jc w:val="both"/>
        <w:rPr>
          <w:b/>
          <w:sz w:val="24"/>
          <w:szCs w:val="24"/>
        </w:rPr>
      </w:pPr>
      <w:r w:rsidRPr="00386DAB">
        <w:rPr>
          <w:b/>
          <w:sz w:val="24"/>
          <w:szCs w:val="24"/>
        </w:rPr>
        <w:t>Определе</w:t>
      </w:r>
      <w:r w:rsidR="00507810">
        <w:rPr>
          <w:b/>
          <w:sz w:val="24"/>
          <w:szCs w:val="24"/>
        </w:rPr>
        <w:t xml:space="preserve">ние участников </w:t>
      </w:r>
      <w:r w:rsidR="00507810" w:rsidRPr="00004226">
        <w:rPr>
          <w:b/>
          <w:sz w:val="24"/>
          <w:szCs w:val="24"/>
        </w:rPr>
        <w:t xml:space="preserve">торгов – </w:t>
      </w:r>
      <w:r w:rsidR="00457C60">
        <w:rPr>
          <w:b/>
          <w:sz w:val="24"/>
          <w:szCs w:val="24"/>
        </w:rPr>
        <w:t>03</w:t>
      </w:r>
      <w:r w:rsidR="00622507">
        <w:rPr>
          <w:b/>
          <w:sz w:val="24"/>
          <w:szCs w:val="24"/>
        </w:rPr>
        <w:t>.0</w:t>
      </w:r>
      <w:r w:rsidR="00457C60">
        <w:rPr>
          <w:b/>
          <w:sz w:val="24"/>
          <w:szCs w:val="24"/>
        </w:rPr>
        <w:t>3</w:t>
      </w:r>
      <w:r w:rsidRPr="00004226">
        <w:rPr>
          <w:b/>
          <w:sz w:val="24"/>
          <w:szCs w:val="24"/>
        </w:rPr>
        <w:t>.202</w:t>
      </w:r>
      <w:r w:rsidR="00457C60">
        <w:rPr>
          <w:b/>
          <w:sz w:val="24"/>
          <w:szCs w:val="24"/>
        </w:rPr>
        <w:t>6</w:t>
      </w:r>
      <w:r w:rsidRPr="007C6FAD">
        <w:rPr>
          <w:b/>
          <w:sz w:val="24"/>
          <w:szCs w:val="24"/>
        </w:rPr>
        <w:t>г.</w:t>
      </w:r>
    </w:p>
    <w:p w:rsidR="00E3094D" w:rsidRPr="007C6FAD" w:rsidRDefault="00E3094D" w:rsidP="00A1038B">
      <w:pPr>
        <w:rPr>
          <w:b/>
          <w:sz w:val="24"/>
          <w:szCs w:val="24"/>
        </w:rPr>
      </w:pPr>
      <w:r w:rsidRPr="00386DAB">
        <w:rPr>
          <w:b/>
          <w:sz w:val="24"/>
          <w:szCs w:val="24"/>
        </w:rPr>
        <w:t xml:space="preserve">Проведение торгов (дата и время начала приема предложений от участников торгов) – </w:t>
      </w:r>
      <w:r w:rsidR="00457C60">
        <w:rPr>
          <w:b/>
          <w:sz w:val="24"/>
          <w:szCs w:val="24"/>
        </w:rPr>
        <w:t>04</w:t>
      </w:r>
      <w:r w:rsidR="00622507">
        <w:rPr>
          <w:b/>
          <w:sz w:val="24"/>
          <w:szCs w:val="24"/>
        </w:rPr>
        <w:t>.0</w:t>
      </w:r>
      <w:r w:rsidR="00457C60">
        <w:rPr>
          <w:b/>
          <w:sz w:val="24"/>
          <w:szCs w:val="24"/>
        </w:rPr>
        <w:t>3.2026</w:t>
      </w:r>
      <w:r w:rsidRPr="00004226">
        <w:rPr>
          <w:b/>
          <w:sz w:val="24"/>
          <w:szCs w:val="24"/>
        </w:rPr>
        <w:t>г</w:t>
      </w:r>
      <w:r w:rsidRPr="007C6FAD">
        <w:rPr>
          <w:b/>
          <w:sz w:val="24"/>
          <w:szCs w:val="24"/>
        </w:rPr>
        <w:t>.</w:t>
      </w:r>
      <w:r w:rsidR="00457C60">
        <w:rPr>
          <w:b/>
          <w:sz w:val="24"/>
          <w:szCs w:val="24"/>
        </w:rPr>
        <w:t xml:space="preserve"> в 11</w:t>
      </w:r>
      <w:r w:rsidR="00E61EE3" w:rsidRPr="007C6FAD">
        <w:rPr>
          <w:b/>
          <w:sz w:val="24"/>
          <w:szCs w:val="24"/>
        </w:rPr>
        <w:t>:0</w:t>
      </w:r>
      <w:r w:rsidRPr="007C6FAD">
        <w:rPr>
          <w:b/>
          <w:sz w:val="24"/>
          <w:szCs w:val="24"/>
        </w:rPr>
        <w:t>0.</w:t>
      </w:r>
    </w:p>
    <w:p w:rsidR="00E3094D" w:rsidRPr="00CA02B1" w:rsidRDefault="00E3094D" w:rsidP="00E3094D">
      <w:pPr>
        <w:jc w:val="both"/>
        <w:rPr>
          <w:rFonts w:eastAsia="Calibri"/>
          <w:color w:val="000000"/>
          <w:sz w:val="24"/>
          <w:szCs w:val="24"/>
        </w:rPr>
      </w:pPr>
      <w:r w:rsidRPr="00DF118D">
        <w:rPr>
          <w:rFonts w:eastAsia="Calibri"/>
          <w:color w:val="000000"/>
          <w:sz w:val="24"/>
          <w:szCs w:val="24"/>
        </w:rPr>
        <w:t xml:space="preserve">Подведение итогов торгов: процедура торгов считается завершенной со времени подписания </w:t>
      </w:r>
      <w:r w:rsidRPr="00CA02B1">
        <w:rPr>
          <w:rFonts w:eastAsia="Calibri"/>
          <w:color w:val="000000"/>
          <w:sz w:val="24"/>
          <w:szCs w:val="24"/>
        </w:rPr>
        <w:t>продавцом протокола об итогах продажи.</w:t>
      </w:r>
    </w:p>
    <w:p w:rsidR="00E3094D" w:rsidRPr="00CA02B1" w:rsidRDefault="00E3094D" w:rsidP="00E3094D">
      <w:pPr>
        <w:jc w:val="both"/>
        <w:rPr>
          <w:rFonts w:eastAsia="Calibri"/>
          <w:color w:val="000000"/>
          <w:sz w:val="24"/>
          <w:szCs w:val="24"/>
        </w:rPr>
      </w:pPr>
    </w:p>
    <w:p w:rsidR="00E3094D" w:rsidRPr="00F269A7" w:rsidRDefault="00E3094D" w:rsidP="00E3094D">
      <w:pPr>
        <w:jc w:val="both"/>
        <w:rPr>
          <w:sz w:val="24"/>
          <w:szCs w:val="24"/>
        </w:rPr>
      </w:pPr>
      <w:r w:rsidRPr="00F269A7">
        <w:rPr>
          <w:sz w:val="24"/>
          <w:szCs w:val="24"/>
        </w:rPr>
        <w:t xml:space="preserve">        Документооборот между Претендентами, участника</w:t>
      </w:r>
      <w:r w:rsidR="00416373">
        <w:rPr>
          <w:sz w:val="24"/>
          <w:szCs w:val="24"/>
        </w:rPr>
        <w:t>ми торгов, Продавцом и Оператором</w:t>
      </w:r>
      <w:r w:rsidRPr="00F269A7">
        <w:rPr>
          <w:sz w:val="24"/>
          <w:szCs w:val="24"/>
        </w:rPr>
        <w:t xml:space="preserve">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</w:t>
      </w:r>
      <w:proofErr w:type="gramStart"/>
      <w:r w:rsidRPr="00F269A7">
        <w:rPr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="00416373">
        <w:rPr>
          <w:sz w:val="24"/>
          <w:szCs w:val="24"/>
        </w:rPr>
        <w:t xml:space="preserve"> </w:t>
      </w:r>
      <w:proofErr w:type="gramStart"/>
      <w:r w:rsidRPr="00F269A7">
        <w:rPr>
          <w:sz w:val="24"/>
          <w:szCs w:val="24"/>
        </w:rPr>
        <w:t xml:space="preserve">Оператора). </w:t>
      </w:r>
      <w:proofErr w:type="gramEnd"/>
    </w:p>
    <w:p w:rsidR="00E3094D" w:rsidRPr="00F269A7" w:rsidRDefault="003F2E07" w:rsidP="00E3094D">
      <w:pPr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3094D" w:rsidRPr="00F269A7">
        <w:rPr>
          <w:sz w:val="24"/>
          <w:szCs w:val="24"/>
        </w:rPr>
        <w:t>Информационное сообщение о проведен</w:t>
      </w:r>
      <w:proofErr w:type="gramStart"/>
      <w:r w:rsidR="00E3094D" w:rsidRPr="00F269A7">
        <w:rPr>
          <w:sz w:val="24"/>
          <w:szCs w:val="24"/>
        </w:rPr>
        <w:t>ии ау</w:t>
      </w:r>
      <w:proofErr w:type="gramEnd"/>
      <w:r w:rsidR="00E3094D" w:rsidRPr="00F269A7">
        <w:rPr>
          <w:sz w:val="24"/>
          <w:szCs w:val="24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</w:t>
      </w:r>
      <w:r w:rsidR="00E3094D" w:rsidRPr="00F269A7">
        <w:rPr>
          <w:rFonts w:eastAsia="Calibri"/>
          <w:color w:val="000000"/>
          <w:sz w:val="24"/>
          <w:szCs w:val="24"/>
        </w:rPr>
        <w:t xml:space="preserve"> Претендентом заявки и перечисление задатка являются акцептом такой оферты.</w:t>
      </w:r>
    </w:p>
    <w:p w:rsidR="00E3094D" w:rsidRPr="00F269A7" w:rsidRDefault="00E3094D" w:rsidP="00E3094D">
      <w:pPr>
        <w:pStyle w:val="TextBoldCenter"/>
        <w:spacing w:before="0"/>
        <w:ind w:firstLine="426"/>
        <w:jc w:val="both"/>
        <w:outlineLvl w:val="0"/>
        <w:rPr>
          <w:b w:val="0"/>
          <w:color w:val="000000"/>
          <w:sz w:val="24"/>
          <w:szCs w:val="24"/>
        </w:rPr>
      </w:pPr>
      <w:r w:rsidRPr="00F269A7">
        <w:rPr>
          <w:color w:val="000000"/>
          <w:sz w:val="24"/>
          <w:szCs w:val="24"/>
        </w:rPr>
        <w:t>Задаток</w:t>
      </w:r>
      <w:r w:rsidRPr="00F269A7">
        <w:rPr>
          <w:b w:val="0"/>
          <w:color w:val="000000"/>
          <w:sz w:val="24"/>
          <w:szCs w:val="24"/>
        </w:rPr>
        <w:t xml:space="preserve">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E3094D" w:rsidRPr="00F269A7" w:rsidRDefault="00E3094D" w:rsidP="00E3094D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  <w:sz w:val="24"/>
          <w:szCs w:val="24"/>
        </w:rPr>
      </w:pPr>
      <w:r w:rsidRPr="00F269A7">
        <w:rPr>
          <w:b w:val="0"/>
          <w:color w:val="00000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3094D" w:rsidRPr="00F269A7" w:rsidRDefault="00E3094D" w:rsidP="00E3094D">
      <w:pPr>
        <w:ind w:firstLine="426"/>
        <w:jc w:val="both"/>
        <w:rPr>
          <w:b/>
          <w:color w:val="000000"/>
          <w:sz w:val="24"/>
          <w:szCs w:val="24"/>
        </w:rPr>
      </w:pPr>
      <w:r w:rsidRPr="00F269A7">
        <w:rPr>
          <w:b/>
          <w:color w:val="000000"/>
          <w:sz w:val="24"/>
          <w:szCs w:val="24"/>
        </w:rPr>
        <w:t>Сумма задатка не возвращается при уклонении или отказе победителя аукциона:</w:t>
      </w:r>
    </w:p>
    <w:p w:rsidR="00E3094D" w:rsidRPr="00F269A7" w:rsidRDefault="00E3094D" w:rsidP="00E3094D">
      <w:pPr>
        <w:ind w:firstLine="426"/>
        <w:jc w:val="both"/>
        <w:rPr>
          <w:color w:val="000000"/>
          <w:sz w:val="24"/>
          <w:szCs w:val="24"/>
        </w:rPr>
      </w:pPr>
      <w:r w:rsidRPr="00F269A7">
        <w:rPr>
          <w:color w:val="000000"/>
          <w:sz w:val="24"/>
          <w:szCs w:val="24"/>
        </w:rPr>
        <w:t xml:space="preserve">- от заключения в течение пяти рабочих дней со дня </w:t>
      </w:r>
      <w:proofErr w:type="gramStart"/>
      <w:r w:rsidRPr="00F269A7">
        <w:rPr>
          <w:color w:val="000000"/>
          <w:sz w:val="24"/>
          <w:szCs w:val="24"/>
        </w:rPr>
        <w:t>подведения итогов аукциона договора купли-продажи</w:t>
      </w:r>
      <w:proofErr w:type="gramEnd"/>
      <w:r w:rsidRPr="00F269A7">
        <w:rPr>
          <w:color w:val="000000"/>
          <w:sz w:val="24"/>
          <w:szCs w:val="24"/>
        </w:rPr>
        <w:t xml:space="preserve">; </w:t>
      </w:r>
    </w:p>
    <w:p w:rsidR="00E3094D" w:rsidRPr="00F269A7" w:rsidRDefault="00E3094D" w:rsidP="00E3094D">
      <w:pPr>
        <w:ind w:firstLine="426"/>
        <w:jc w:val="both"/>
        <w:rPr>
          <w:color w:val="000000"/>
          <w:sz w:val="24"/>
          <w:szCs w:val="24"/>
        </w:rPr>
      </w:pPr>
      <w:r w:rsidRPr="00F269A7">
        <w:rPr>
          <w:color w:val="000000"/>
          <w:sz w:val="24"/>
          <w:szCs w:val="24"/>
        </w:rPr>
        <w:t>- от исполнения покупателем обязательств по оплате по договору купли-продажи.</w:t>
      </w:r>
    </w:p>
    <w:p w:rsidR="00E3094D" w:rsidRDefault="00E3094D" w:rsidP="00E3094D">
      <w:pPr>
        <w:jc w:val="both"/>
        <w:rPr>
          <w:rFonts w:eastAsia="Calibri"/>
          <w:color w:val="000000"/>
          <w:sz w:val="24"/>
          <w:szCs w:val="24"/>
        </w:rPr>
      </w:pPr>
      <w:r w:rsidRPr="00CA02B1">
        <w:rPr>
          <w:b/>
          <w:color w:val="000000"/>
          <w:sz w:val="24"/>
          <w:szCs w:val="24"/>
        </w:rPr>
        <w:t>Оплата приобретенного на аукционе имущества</w:t>
      </w:r>
      <w:r w:rsidRPr="00CA02B1">
        <w:rPr>
          <w:color w:val="000000"/>
          <w:sz w:val="24"/>
          <w:szCs w:val="24"/>
        </w:rPr>
        <w:t xml:space="preserve"> производится победителем аукциона единовременно в соответствии с договором купли-</w:t>
      </w:r>
      <w:r w:rsidRPr="00CA02B1">
        <w:rPr>
          <w:rFonts w:eastAsia="Calibri"/>
          <w:color w:val="000000"/>
          <w:sz w:val="24"/>
          <w:szCs w:val="24"/>
        </w:rPr>
        <w:t xml:space="preserve">продажи </w:t>
      </w:r>
      <w:r w:rsidRPr="00F269A7">
        <w:rPr>
          <w:rFonts w:eastAsia="Calibri"/>
          <w:b/>
          <w:color w:val="000000"/>
          <w:sz w:val="24"/>
          <w:szCs w:val="24"/>
        </w:rPr>
        <w:t xml:space="preserve">в течение </w:t>
      </w:r>
      <w:r w:rsidR="00385C3A" w:rsidRPr="00DF3247">
        <w:rPr>
          <w:rFonts w:eastAsia="Calibri"/>
          <w:b/>
          <w:sz w:val="24"/>
          <w:szCs w:val="24"/>
        </w:rPr>
        <w:t xml:space="preserve">30 </w:t>
      </w:r>
      <w:r w:rsidRPr="00DF3247">
        <w:rPr>
          <w:rFonts w:eastAsia="Calibri"/>
          <w:b/>
          <w:sz w:val="24"/>
          <w:szCs w:val="24"/>
        </w:rPr>
        <w:t>(</w:t>
      </w:r>
      <w:r w:rsidR="00385C3A" w:rsidRPr="00DF3247">
        <w:rPr>
          <w:rFonts w:eastAsia="Calibri"/>
          <w:b/>
          <w:sz w:val="24"/>
          <w:szCs w:val="24"/>
        </w:rPr>
        <w:t>тридцати</w:t>
      </w:r>
      <w:r w:rsidRPr="00DF3247">
        <w:rPr>
          <w:rFonts w:eastAsia="Calibri"/>
          <w:b/>
          <w:sz w:val="24"/>
          <w:szCs w:val="24"/>
        </w:rPr>
        <w:t>) дней</w:t>
      </w:r>
      <w:r w:rsidRPr="00CA02B1">
        <w:rPr>
          <w:rFonts w:eastAsia="Calibri"/>
          <w:color w:val="000000"/>
          <w:sz w:val="24"/>
          <w:szCs w:val="24"/>
        </w:rPr>
        <w:t xml:space="preserve"> со дня его заключения. Задаток, внесенный покупателем, засчитывается в оплату приобретенного имущества и перечисляется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 </w:t>
      </w:r>
    </w:p>
    <w:p w:rsidR="00E3094D" w:rsidRPr="00CA02B1" w:rsidRDefault="00E3094D" w:rsidP="00E3094D">
      <w:pPr>
        <w:ind w:firstLine="426"/>
        <w:jc w:val="both"/>
        <w:rPr>
          <w:rFonts w:eastAsia="Calibri"/>
          <w:color w:val="000000"/>
          <w:sz w:val="24"/>
          <w:szCs w:val="24"/>
        </w:rPr>
      </w:pPr>
    </w:p>
    <w:p w:rsidR="00E3094D" w:rsidRDefault="00E3094D" w:rsidP="00E3094D">
      <w:pPr>
        <w:ind w:firstLine="426"/>
        <w:jc w:val="both"/>
        <w:rPr>
          <w:rFonts w:eastAsia="Calibri"/>
          <w:color w:val="000000"/>
          <w:sz w:val="24"/>
          <w:szCs w:val="24"/>
        </w:rPr>
      </w:pPr>
      <w:r w:rsidRPr="00012174">
        <w:rPr>
          <w:rFonts w:eastAsia="Calibri"/>
          <w:color w:val="000000"/>
          <w:sz w:val="24"/>
          <w:szCs w:val="24"/>
        </w:rPr>
        <w:t xml:space="preserve">Денежные средства по оплате имущества перечисляются </w:t>
      </w:r>
      <w:r w:rsidR="00F8091A">
        <w:rPr>
          <w:rFonts w:eastAsia="Calibri"/>
          <w:color w:val="000000"/>
          <w:sz w:val="24"/>
          <w:szCs w:val="24"/>
        </w:rPr>
        <w:t xml:space="preserve">по следующим реквизитам: Наименование получателя: </w:t>
      </w:r>
      <w:proofErr w:type="gramStart"/>
      <w:r w:rsidR="00F8091A" w:rsidRPr="00CB0D5C">
        <w:rPr>
          <w:rFonts w:eastAsia="Calibri"/>
          <w:sz w:val="24"/>
          <w:szCs w:val="24"/>
        </w:rPr>
        <w:t>УФК по Нижегородской области (Комитет по управлению</w:t>
      </w:r>
      <w:proofErr w:type="gramEnd"/>
      <w:r w:rsidR="00F8091A" w:rsidRPr="00CB0D5C">
        <w:rPr>
          <w:rFonts w:eastAsia="Calibri"/>
          <w:sz w:val="24"/>
          <w:szCs w:val="24"/>
        </w:rPr>
        <w:t xml:space="preserve"> муниципальным имуществом и жилищно-коммунальным хозяйством администрации </w:t>
      </w:r>
      <w:proofErr w:type="spellStart"/>
      <w:r w:rsidR="00F8091A" w:rsidRPr="00CB0D5C">
        <w:rPr>
          <w:rFonts w:eastAsia="Calibri"/>
          <w:sz w:val="24"/>
          <w:szCs w:val="24"/>
        </w:rPr>
        <w:t>Сергачского</w:t>
      </w:r>
      <w:proofErr w:type="spellEnd"/>
      <w:r w:rsidR="00F8091A" w:rsidRPr="00CB0D5C">
        <w:rPr>
          <w:rFonts w:eastAsia="Calibri"/>
          <w:sz w:val="24"/>
          <w:szCs w:val="24"/>
        </w:rPr>
        <w:t xml:space="preserve"> муниципального </w:t>
      </w:r>
      <w:r w:rsidR="00CB0D5C">
        <w:rPr>
          <w:rFonts w:eastAsia="Calibri"/>
          <w:sz w:val="24"/>
          <w:szCs w:val="24"/>
        </w:rPr>
        <w:t>округа</w:t>
      </w:r>
      <w:r w:rsidR="00F8091A" w:rsidRPr="00CB0D5C">
        <w:rPr>
          <w:rFonts w:eastAsia="Calibri"/>
          <w:sz w:val="24"/>
          <w:szCs w:val="24"/>
        </w:rPr>
        <w:t xml:space="preserve"> Нижегородской области,</w:t>
      </w:r>
      <w:r w:rsidR="00F8091A" w:rsidRPr="00012174">
        <w:rPr>
          <w:rFonts w:eastAsia="Calibri"/>
          <w:color w:val="000000"/>
          <w:sz w:val="24"/>
          <w:szCs w:val="24"/>
        </w:rPr>
        <w:t xml:space="preserve"> </w:t>
      </w:r>
      <w:proofErr w:type="gramStart"/>
      <w:r w:rsidR="00F8091A" w:rsidRPr="00012174">
        <w:rPr>
          <w:rFonts w:eastAsia="Calibri"/>
          <w:color w:val="000000"/>
          <w:sz w:val="24"/>
          <w:szCs w:val="24"/>
        </w:rPr>
        <w:t>л</w:t>
      </w:r>
      <w:proofErr w:type="gramEnd"/>
      <w:r w:rsidR="00F8091A" w:rsidRPr="00012174">
        <w:rPr>
          <w:rFonts w:eastAsia="Calibri"/>
          <w:color w:val="000000"/>
          <w:sz w:val="24"/>
          <w:szCs w:val="24"/>
        </w:rPr>
        <w:t>/с 043</w:t>
      </w:r>
      <w:r w:rsidR="00AA1089">
        <w:rPr>
          <w:rFonts w:eastAsia="Calibri"/>
          <w:color w:val="000000"/>
          <w:sz w:val="24"/>
          <w:szCs w:val="24"/>
        </w:rPr>
        <w:t>23</w:t>
      </w:r>
      <w:r w:rsidR="00AA1089">
        <w:rPr>
          <w:rFonts w:eastAsia="Calibri"/>
          <w:color w:val="000000"/>
          <w:sz w:val="24"/>
          <w:szCs w:val="24"/>
          <w:lang w:val="en-US"/>
        </w:rPr>
        <w:t>D</w:t>
      </w:r>
      <w:r w:rsidR="00AA1089">
        <w:rPr>
          <w:rFonts w:eastAsia="Calibri"/>
          <w:color w:val="000000"/>
          <w:sz w:val="24"/>
          <w:szCs w:val="24"/>
        </w:rPr>
        <w:t>31130</w:t>
      </w:r>
      <w:r w:rsidR="00F8091A" w:rsidRPr="00012174">
        <w:rPr>
          <w:rFonts w:eastAsia="Calibri"/>
          <w:color w:val="000000"/>
          <w:sz w:val="24"/>
          <w:szCs w:val="24"/>
        </w:rPr>
        <w:t>)</w:t>
      </w:r>
      <w:r w:rsidR="00F8091A">
        <w:rPr>
          <w:rFonts w:eastAsia="Calibri"/>
          <w:color w:val="000000"/>
          <w:sz w:val="24"/>
          <w:szCs w:val="24"/>
        </w:rPr>
        <w:t>, ИНН 52290</w:t>
      </w:r>
      <w:r w:rsidR="00AA1089">
        <w:rPr>
          <w:rFonts w:eastAsia="Calibri"/>
          <w:color w:val="000000"/>
          <w:sz w:val="24"/>
          <w:szCs w:val="24"/>
        </w:rPr>
        <w:t>16000</w:t>
      </w:r>
      <w:r w:rsidR="00F8091A">
        <w:rPr>
          <w:rFonts w:eastAsia="Calibri"/>
          <w:color w:val="000000"/>
          <w:sz w:val="24"/>
          <w:szCs w:val="24"/>
        </w:rPr>
        <w:t>, КПП 522901001, КС 031006430000000</w:t>
      </w:r>
      <w:r w:rsidR="005D1D3E">
        <w:rPr>
          <w:rFonts w:eastAsia="Calibri"/>
          <w:color w:val="000000"/>
          <w:sz w:val="24"/>
          <w:szCs w:val="24"/>
        </w:rPr>
        <w:t>13200</w:t>
      </w:r>
      <w:r w:rsidR="00F8091A">
        <w:rPr>
          <w:rFonts w:eastAsia="Calibri"/>
          <w:color w:val="000000"/>
          <w:sz w:val="24"/>
          <w:szCs w:val="24"/>
        </w:rPr>
        <w:t xml:space="preserve">, ЕКС 40102810745370000024, Банк: </w:t>
      </w:r>
      <w:bookmarkStart w:id="0" w:name="_Hlk212190083"/>
      <w:r w:rsidR="00AF0EFF" w:rsidRPr="00AF0EFF">
        <w:rPr>
          <w:sz w:val="24"/>
          <w:szCs w:val="24"/>
        </w:rPr>
        <w:t>ОКЦ №1 ВВГУ Банка России</w:t>
      </w:r>
      <w:bookmarkEnd w:id="0"/>
      <w:r w:rsidR="00AF0EFF" w:rsidRPr="00AF0EFF">
        <w:rPr>
          <w:sz w:val="24"/>
          <w:szCs w:val="24"/>
        </w:rPr>
        <w:t xml:space="preserve">// УФК по Нижегородской области, </w:t>
      </w:r>
      <w:proofErr w:type="gramStart"/>
      <w:r w:rsidR="00AF0EFF" w:rsidRPr="00AF0EFF">
        <w:rPr>
          <w:sz w:val="24"/>
          <w:szCs w:val="24"/>
        </w:rPr>
        <w:t>г</w:t>
      </w:r>
      <w:proofErr w:type="gramEnd"/>
      <w:r w:rsidR="00AF0EFF" w:rsidRPr="00AF0EFF">
        <w:rPr>
          <w:sz w:val="24"/>
          <w:szCs w:val="24"/>
        </w:rPr>
        <w:t>. Нижний Новгород</w:t>
      </w:r>
      <w:r w:rsidR="00AA1089">
        <w:rPr>
          <w:rFonts w:eastAsia="Calibri"/>
          <w:color w:val="000000"/>
          <w:sz w:val="24"/>
          <w:szCs w:val="24"/>
        </w:rPr>
        <w:t>, БИК</w:t>
      </w:r>
      <w:r w:rsidR="005F1A8E">
        <w:rPr>
          <w:rFonts w:eastAsia="Calibri"/>
          <w:color w:val="000000"/>
          <w:sz w:val="24"/>
          <w:szCs w:val="24"/>
        </w:rPr>
        <w:t>: 012202102</w:t>
      </w:r>
      <w:r w:rsidR="00AA1089">
        <w:rPr>
          <w:rFonts w:eastAsia="Calibri"/>
          <w:color w:val="000000"/>
          <w:sz w:val="24"/>
          <w:szCs w:val="24"/>
        </w:rPr>
        <w:t>, КБК 366 1 14 1304</w:t>
      </w:r>
      <w:r w:rsidRPr="00012174">
        <w:rPr>
          <w:rFonts w:eastAsia="Calibri"/>
          <w:color w:val="000000"/>
          <w:sz w:val="24"/>
          <w:szCs w:val="24"/>
        </w:rPr>
        <w:t xml:space="preserve">0 </w:t>
      </w:r>
      <w:r w:rsidR="00AA1089">
        <w:rPr>
          <w:rFonts w:eastAsia="Calibri"/>
          <w:color w:val="000000"/>
          <w:sz w:val="24"/>
          <w:szCs w:val="24"/>
        </w:rPr>
        <w:t>14</w:t>
      </w:r>
      <w:r w:rsidRPr="00012174">
        <w:rPr>
          <w:rFonts w:eastAsia="Calibri"/>
          <w:color w:val="000000"/>
          <w:sz w:val="24"/>
          <w:szCs w:val="24"/>
        </w:rPr>
        <w:t xml:space="preserve"> 0000 410</w:t>
      </w:r>
      <w:r w:rsidR="00AA1089">
        <w:rPr>
          <w:rFonts w:eastAsia="Calibri"/>
          <w:color w:val="000000"/>
          <w:sz w:val="24"/>
          <w:szCs w:val="24"/>
        </w:rPr>
        <w:t xml:space="preserve"> (имущество). КБК 366 1 14 06024</w:t>
      </w:r>
      <w:r w:rsidRPr="00012174">
        <w:rPr>
          <w:rFonts w:eastAsia="Calibri"/>
          <w:color w:val="000000"/>
          <w:sz w:val="24"/>
          <w:szCs w:val="24"/>
        </w:rPr>
        <w:t xml:space="preserve"> </w:t>
      </w:r>
      <w:r w:rsidR="00AA1089">
        <w:rPr>
          <w:rFonts w:eastAsia="Calibri"/>
          <w:color w:val="000000"/>
          <w:sz w:val="24"/>
          <w:szCs w:val="24"/>
        </w:rPr>
        <w:t>14</w:t>
      </w:r>
      <w:r w:rsidRPr="00012174">
        <w:rPr>
          <w:rFonts w:eastAsia="Calibri"/>
          <w:color w:val="000000"/>
          <w:sz w:val="24"/>
          <w:szCs w:val="24"/>
        </w:rPr>
        <w:t xml:space="preserve"> 0000 430   (земля). Форма оплаты по договору купли-продажи: безналичная. Рассрочка платежа не предусмотрена.</w:t>
      </w:r>
    </w:p>
    <w:p w:rsidR="0008208B" w:rsidRDefault="0008208B" w:rsidP="0008208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08208B" w:rsidRDefault="0008208B" w:rsidP="0008208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ab/>
      </w:r>
      <w:r w:rsidRPr="0008208B">
        <w:rPr>
          <w:rFonts w:eastAsiaTheme="minorHAnsi"/>
          <w:b/>
          <w:bCs/>
          <w:sz w:val="24"/>
          <w:szCs w:val="24"/>
          <w:lang w:eastAsia="en-US"/>
        </w:rPr>
        <w:t xml:space="preserve">В течение пяти рабочих дней </w:t>
      </w:r>
      <w:proofErr w:type="gramStart"/>
      <w:r w:rsidRPr="0008208B">
        <w:rPr>
          <w:rFonts w:eastAsiaTheme="minorHAnsi"/>
          <w:b/>
          <w:bCs/>
          <w:sz w:val="24"/>
          <w:szCs w:val="24"/>
          <w:lang w:eastAsia="en-US"/>
        </w:rPr>
        <w:t>с даты подведения</w:t>
      </w:r>
      <w:proofErr w:type="gramEnd"/>
      <w:r w:rsidRPr="0008208B">
        <w:rPr>
          <w:rFonts w:eastAsiaTheme="minorHAnsi"/>
          <w:b/>
          <w:bCs/>
          <w:sz w:val="24"/>
          <w:szCs w:val="24"/>
          <w:lang w:eastAsia="en-US"/>
        </w:rPr>
        <w:t xml:space="preserve"> итогов аукциона с победителем аукциона либо лицом, признанным единственным участником аукциона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08208B">
        <w:rPr>
          <w:rFonts w:eastAsiaTheme="minorHAnsi"/>
          <w:b/>
          <w:sz w:val="24"/>
          <w:szCs w:val="24"/>
          <w:lang w:eastAsia="en-US"/>
        </w:rPr>
        <w:t>заключается договор купли-продажи</w:t>
      </w:r>
      <w:r w:rsidR="00C26853" w:rsidRPr="00CA749A">
        <w:t xml:space="preserve"> </w:t>
      </w:r>
      <w:r w:rsidR="00C26853" w:rsidRPr="00C26853">
        <w:rPr>
          <w:sz w:val="24"/>
          <w:szCs w:val="24"/>
        </w:rPr>
        <w:t>в</w:t>
      </w:r>
      <w:r w:rsidR="00C26853" w:rsidRPr="00CA749A">
        <w:t xml:space="preserve"> </w:t>
      </w:r>
      <w:r w:rsidR="00C26853" w:rsidRPr="00C26853">
        <w:rPr>
          <w:sz w:val="24"/>
          <w:szCs w:val="24"/>
        </w:rPr>
        <w:t>форме электронного документа</w:t>
      </w:r>
      <w:r w:rsidRPr="0008208B">
        <w:rPr>
          <w:rFonts w:eastAsiaTheme="minorHAnsi"/>
          <w:b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В случае обременения муниципального имущества публичным сервитутом и (или) ограничениями, предусмотренными Федеральным </w:t>
      </w:r>
      <w:r w:rsidRPr="00BA059A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BA059A">
        <w:rPr>
          <w:sz w:val="24"/>
          <w:szCs w:val="24"/>
        </w:rPr>
        <w:t xml:space="preserve"> о приватизации</w:t>
      </w:r>
      <w:r>
        <w:rPr>
          <w:rFonts w:eastAsiaTheme="minorHAnsi"/>
          <w:sz w:val="24"/>
          <w:szCs w:val="24"/>
          <w:lang w:eastAsia="en-US"/>
        </w:rPr>
        <w:t xml:space="preserve"> и (или) иными федеральными законами, существенным </w:t>
      </w:r>
      <w:r>
        <w:rPr>
          <w:rFonts w:eastAsiaTheme="minorHAnsi"/>
          <w:sz w:val="24"/>
          <w:szCs w:val="24"/>
          <w:lang w:eastAsia="en-US"/>
        </w:rPr>
        <w:lastRenderedPageBreak/>
        <w:t>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</w:r>
    </w:p>
    <w:p w:rsidR="00E3094D" w:rsidRPr="00385C3A" w:rsidRDefault="00E3094D" w:rsidP="00385C3A">
      <w:pPr>
        <w:pStyle w:val="a7"/>
        <w:ind w:firstLine="426"/>
        <w:jc w:val="both"/>
        <w:rPr>
          <w:rFonts w:eastAsia="Calibri"/>
          <w:color w:val="000000"/>
        </w:rPr>
      </w:pPr>
      <w:r w:rsidRPr="00385C3A">
        <w:rPr>
          <w:rFonts w:eastAsia="Calibri"/>
          <w:bCs/>
          <w:color w:val="000000"/>
        </w:rPr>
        <w:t xml:space="preserve">К участию в аукционе допускаются лица, которые могут быть в соответствии со статьей 5 </w:t>
      </w:r>
      <w:r w:rsidRPr="00385C3A">
        <w:t>Закона о приватизации</w:t>
      </w:r>
      <w:r w:rsidRPr="00385C3A">
        <w:rPr>
          <w:rFonts w:eastAsia="Calibri"/>
          <w:bCs/>
          <w:color w:val="000000"/>
        </w:rPr>
        <w:t xml:space="preserve"> Покупателями, своевременно подавшие заявку и представившие надлежащим образом оформленные документы в соответствии  с перечнем, объявленным в информационном сообщении, </w:t>
      </w:r>
      <w:proofErr w:type="gramStart"/>
      <w:r w:rsidRPr="00385C3A">
        <w:rPr>
          <w:rFonts w:eastAsia="Calibri"/>
          <w:bCs/>
          <w:color w:val="000000"/>
        </w:rPr>
        <w:t>задатки</w:t>
      </w:r>
      <w:proofErr w:type="gramEnd"/>
      <w:r w:rsidRPr="00385C3A">
        <w:rPr>
          <w:rFonts w:eastAsia="Calibri"/>
          <w:bCs/>
          <w:color w:val="000000"/>
        </w:rPr>
        <w:t xml:space="preserve"> которых поступили на счет Оператора продажи в установленный в информационном сообщении срок.</w:t>
      </w:r>
    </w:p>
    <w:p w:rsidR="00E3094D" w:rsidRPr="00BF0606" w:rsidRDefault="00E3094D" w:rsidP="00E3094D">
      <w:pPr>
        <w:pStyle w:val="rezul"/>
        <w:ind w:firstLine="426"/>
        <w:rPr>
          <w:rFonts w:eastAsia="Calibri"/>
          <w:bCs/>
          <w:color w:val="000000"/>
          <w:sz w:val="24"/>
          <w:szCs w:val="24"/>
          <w:lang w:val="ru-RU"/>
        </w:rPr>
      </w:pPr>
      <w:r w:rsidRPr="00BF0606">
        <w:rPr>
          <w:rFonts w:eastAsia="Calibri"/>
          <w:bCs/>
          <w:color w:val="000000"/>
          <w:sz w:val="24"/>
          <w:szCs w:val="24"/>
          <w:lang w:val="ru-RU"/>
        </w:rPr>
        <w:t xml:space="preserve">Исчерпывающий перечень представляемых участниками </w:t>
      </w:r>
      <w:r w:rsidRPr="002F25E4">
        <w:rPr>
          <w:rFonts w:eastAsia="Calibri"/>
          <w:bCs/>
          <w:color w:val="000000"/>
          <w:sz w:val="24"/>
          <w:szCs w:val="24"/>
          <w:lang w:val="ru-RU"/>
        </w:rPr>
        <w:t>продажи</w:t>
      </w:r>
      <w:r w:rsidRPr="00BF0606">
        <w:rPr>
          <w:rFonts w:eastAsia="Calibri"/>
          <w:bCs/>
          <w:color w:val="000000"/>
          <w:sz w:val="24"/>
          <w:szCs w:val="24"/>
          <w:lang w:val="ru-RU"/>
        </w:rPr>
        <w:t xml:space="preserve"> документов, требования к их оформлению: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Заявка</w:t>
      </w:r>
      <w:r w:rsidR="005343A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Для участия в аукционе </w:t>
      </w:r>
      <w:r w:rsidR="004A3BE8">
        <w:rPr>
          <w:rFonts w:eastAsia="Calibri"/>
          <w:bCs/>
          <w:color w:val="000000"/>
          <w:sz w:val="24"/>
          <w:szCs w:val="24"/>
          <w:lang w:val="ru-RU" w:eastAsia="ru-RU"/>
        </w:rPr>
        <w:t>претенденты</w:t>
      </w:r>
      <w:r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 </w:t>
      </w:r>
      <w:r w:rsidR="004A3BE8">
        <w:rPr>
          <w:rFonts w:eastAsia="Calibri"/>
          <w:bCs/>
          <w:color w:val="000000"/>
          <w:sz w:val="24"/>
          <w:szCs w:val="24"/>
          <w:lang w:val="ru-RU" w:eastAsia="ru-RU"/>
        </w:rPr>
        <w:t>представляют</w:t>
      </w:r>
      <w:r w:rsidRPr="002F25E4"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 следующие документы:</w:t>
      </w:r>
    </w:p>
    <w:p w:rsidR="00E3094D" w:rsidRDefault="00D7736F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Cs/>
          <w:color w:val="000000"/>
          <w:sz w:val="24"/>
          <w:szCs w:val="24"/>
          <w:lang w:val="ru-RU" w:eastAsia="ru-RU"/>
        </w:rPr>
        <w:t>Юридические лица</w:t>
      </w:r>
      <w:r w:rsidR="00E3094D" w:rsidRPr="002F25E4">
        <w:rPr>
          <w:rFonts w:eastAsia="Calibri"/>
          <w:bCs/>
          <w:color w:val="000000"/>
          <w:sz w:val="24"/>
          <w:szCs w:val="24"/>
          <w:lang w:val="ru-RU" w:eastAsia="ru-RU"/>
        </w:rPr>
        <w:t>:</w:t>
      </w:r>
    </w:p>
    <w:p w:rsidR="00E3094D" w:rsidRPr="003918F5" w:rsidRDefault="004A3BE8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1) заявку, подписанную</w:t>
      </w:r>
      <w:r w:rsidR="00E3094D"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уполномоченным лицом (приложение 1 к информационному сообщению);</w:t>
      </w:r>
    </w:p>
    <w:p w:rsidR="00E3094D" w:rsidRPr="003918F5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2) 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о</w:t>
      </w: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дновременно с заявкой:</w:t>
      </w:r>
    </w:p>
    <w:p w:rsidR="00DF6CB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заверенные копии учредительных документов;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2562B" w:rsidRPr="00A2562B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 w:rsidRPr="00A2562B">
        <w:rPr>
          <w:rFonts w:eastAsia="Calibri"/>
          <w:bCs/>
          <w:color w:val="000000"/>
          <w:sz w:val="24"/>
          <w:szCs w:val="24"/>
          <w:lang w:val="ru-RU" w:eastAsia="ru-RU"/>
        </w:rPr>
        <w:t>Файл с заявкой и документы необходимо загрузить на электронную площадку.</w:t>
      </w:r>
    </w:p>
    <w:p w:rsidR="00A2562B" w:rsidRDefault="00A2562B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</w:p>
    <w:p w:rsidR="00E3094D" w:rsidRDefault="00B3485E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Cs/>
          <w:color w:val="000000"/>
          <w:sz w:val="24"/>
          <w:szCs w:val="24"/>
          <w:lang w:val="ru-RU" w:eastAsia="ru-RU"/>
        </w:rPr>
        <w:t>Физические лица</w:t>
      </w:r>
      <w:r w:rsidR="00D7736F">
        <w:rPr>
          <w:rFonts w:eastAsia="Calibri"/>
          <w:bCs/>
          <w:color w:val="000000"/>
          <w:sz w:val="24"/>
          <w:szCs w:val="24"/>
          <w:lang w:val="ru-RU" w:eastAsia="ru-RU"/>
        </w:rPr>
        <w:t>, в том числе индивидуальные предприниматели</w:t>
      </w:r>
      <w:r w:rsidR="00E3094D" w:rsidRPr="002F25E4">
        <w:rPr>
          <w:rFonts w:eastAsia="Calibri"/>
          <w:bCs/>
          <w:color w:val="000000"/>
          <w:sz w:val="24"/>
          <w:szCs w:val="24"/>
          <w:lang w:val="ru-RU" w:eastAsia="ru-RU"/>
        </w:rPr>
        <w:t>:</w:t>
      </w:r>
    </w:p>
    <w:p w:rsidR="00E3094D" w:rsidRPr="003918F5" w:rsidRDefault="00B76639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1) заявку</w:t>
      </w:r>
      <w:r w:rsidR="00E3094D"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, </w:t>
      </w:r>
      <w:r w:rsidR="00A2562B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н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а участие в продаже, заполненную</w:t>
      </w:r>
      <w:r w:rsidR="00A2562B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в форме электронного документа</w:t>
      </w:r>
      <w:r w:rsidR="00E3094D"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(приложение 1 к информационному сообщению);</w:t>
      </w:r>
    </w:p>
    <w:p w:rsidR="00E3094D" w:rsidRPr="003918F5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2) 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о</w:t>
      </w: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дновременно с заявкой:</w:t>
      </w:r>
    </w:p>
    <w:p w:rsidR="00E3094D" w:rsidRDefault="00A30738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копии</w:t>
      </w:r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всех листов документа, удостоверяющего личность</w:t>
      </w:r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.</w:t>
      </w:r>
    </w:p>
    <w:p w:rsidR="00A2562B" w:rsidRPr="00A2562B" w:rsidRDefault="00A2562B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 w:rsidRPr="00A2562B">
        <w:rPr>
          <w:rFonts w:eastAsia="Calibri"/>
          <w:bCs/>
          <w:color w:val="000000"/>
          <w:sz w:val="24"/>
          <w:szCs w:val="24"/>
          <w:lang w:val="ru-RU" w:eastAsia="ru-RU"/>
        </w:rPr>
        <w:t>Файл с заявкой и документы необходимо загрузить на электронную площадку.</w:t>
      </w:r>
    </w:p>
    <w:p w:rsidR="00A2562B" w:rsidRPr="002F25E4" w:rsidRDefault="00A2562B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</w:p>
    <w:p w:rsidR="00E3094D" w:rsidRPr="002F25E4" w:rsidRDefault="001A0CC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В случае</w:t>
      </w:r>
      <w:proofErr w:type="gramStart"/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,</w:t>
      </w:r>
      <w:proofErr w:type="gramEnd"/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,</w:t>
      </w:r>
      <w:proofErr w:type="gramEnd"/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лицами документы</w:t>
      </w:r>
      <w:r w:rsidR="00695ED9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, должны быть легализо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ваны </w:t>
      </w:r>
      <w:r w:rsidR="004A3BE8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в установленном порядке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и иметь </w:t>
      </w:r>
      <w:r w:rsidR="004A3BE8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надлежащим образом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заверенный перевод на русский язык.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Заявки подаются на электронную площадку начиная </w:t>
      </w:r>
      <w:proofErr w:type="gramStart"/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с даты начала</w:t>
      </w:r>
      <w:proofErr w:type="gramEnd"/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приема заявок до времени и даты окончания приема заявок, указанных в информационном сообщении.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Одно лицо имеет право подать только одну заявку.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9F468D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При приеме заявок от Претендентов </w:t>
      </w: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</w:t>
      </w:r>
      <w:r w:rsidR="0064695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Pr="009F468D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обеспечивает конфиденциальность данных о </w:t>
      </w: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П</w:t>
      </w:r>
      <w:r w:rsidRPr="009F468D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ретендентах и </w:t>
      </w: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у</w:t>
      </w:r>
      <w:r w:rsidRPr="009F468D">
        <w:rPr>
          <w:rFonts w:eastAsia="Calibri"/>
          <w:b w:val="0"/>
          <w:bCs/>
          <w:color w:val="000000"/>
          <w:sz w:val="24"/>
          <w:szCs w:val="24"/>
          <w:lang w:val="ru-RU"/>
        </w:rPr>
        <w:t>частниках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</w:t>
      </w:r>
      <w:r w:rsidR="00A2562B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обеспечивает - принятие и регистрацию в электронных журналах заявок и прилагаемых к ним документов, уведомление</w:t>
      </w:r>
      <w:r w:rsidR="0064695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претендентов о принятом Продавцом 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решении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о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признании их участниками либо об отказе в допуске к участию в продаже имущества.</w:t>
      </w:r>
    </w:p>
    <w:p w:rsidR="00E3094D" w:rsidRPr="00CA02B1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A02B1">
        <w:rPr>
          <w:rFonts w:eastAsia="Calibri"/>
          <w:bCs/>
          <w:color w:val="000000"/>
          <w:sz w:val="24"/>
          <w:szCs w:val="24"/>
          <w:lang w:val="ru-RU"/>
        </w:rPr>
        <w:t>Порядок ознакомления участников торгов с условиями договора</w:t>
      </w:r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</w:t>
      </w:r>
      <w:r w:rsidRPr="000F5BC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объектов 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недви</w:t>
      </w:r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>жимого муниципального имущества:</w:t>
      </w:r>
    </w:p>
    <w:p w:rsidR="00E3094D" w:rsidRPr="003251CD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</w:t>
      </w:r>
      <w:r w:rsidRPr="00CA02B1">
        <w:rPr>
          <w:rFonts w:eastAsia="Calibri"/>
          <w:bCs/>
          <w:color w:val="000000"/>
          <w:sz w:val="24"/>
          <w:szCs w:val="24"/>
          <w:lang w:val="ru-RU"/>
        </w:rPr>
        <w:t xml:space="preserve">на сайтах -  </w:t>
      </w:r>
      <w:hyperlink r:id="rId12" w:history="1">
        <w:proofErr w:type="gramEnd"/>
        <w:r w:rsidRPr="00CA02B1">
          <w:rPr>
            <w:rFonts w:eastAsia="Calibri"/>
            <w:bCs/>
            <w:color w:val="000000"/>
            <w:sz w:val="24"/>
            <w:szCs w:val="24"/>
            <w:lang w:val="ru-RU"/>
          </w:rPr>
          <w:t>www.torgi.gov.ru</w:t>
        </w:r>
        <w:proofErr w:type="gramStart"/>
      </w:hyperlink>
      <w:r w:rsidR="00D927F9">
        <w:rPr>
          <w:lang w:val="ru-RU"/>
        </w:rPr>
        <w:t xml:space="preserve"> (новая версия)</w:t>
      </w:r>
      <w:r w:rsidRPr="00CA02B1">
        <w:rPr>
          <w:rFonts w:eastAsia="Calibri"/>
          <w:bCs/>
          <w:color w:val="000000"/>
          <w:sz w:val="24"/>
          <w:szCs w:val="24"/>
          <w:lang w:val="ru-RU"/>
        </w:rPr>
        <w:t xml:space="preserve">, </w:t>
      </w:r>
      <w:hyperlink r:id="rId13" w:history="1">
        <w:r w:rsidR="00697E42" w:rsidRPr="00697E42">
          <w:rPr>
            <w:rStyle w:val="a6"/>
            <w:sz w:val="24"/>
            <w:szCs w:val="24"/>
          </w:rPr>
          <w:t>https</w:t>
        </w:r>
        <w:r w:rsidR="00697E42" w:rsidRPr="00697E42">
          <w:rPr>
            <w:rStyle w:val="a6"/>
            <w:sz w:val="24"/>
            <w:szCs w:val="24"/>
            <w:lang w:val="ru-RU"/>
          </w:rPr>
          <w:t>://</w:t>
        </w:r>
        <w:r w:rsidR="00697E42" w:rsidRPr="00697E42">
          <w:rPr>
            <w:rStyle w:val="a6"/>
            <w:sz w:val="24"/>
            <w:szCs w:val="24"/>
          </w:rPr>
          <w:t>sergach</w:t>
        </w:r>
        <w:r w:rsidR="00697E42" w:rsidRPr="00697E42">
          <w:rPr>
            <w:rStyle w:val="a6"/>
            <w:sz w:val="24"/>
            <w:szCs w:val="24"/>
            <w:lang w:val="ru-RU"/>
          </w:rPr>
          <w:t>.</w:t>
        </w:r>
        <w:r w:rsidR="00697E42" w:rsidRPr="00697E42">
          <w:rPr>
            <w:rStyle w:val="a6"/>
            <w:sz w:val="24"/>
            <w:szCs w:val="24"/>
          </w:rPr>
          <w:t>nobl</w:t>
        </w:r>
        <w:r w:rsidR="00697E42" w:rsidRPr="00697E42">
          <w:rPr>
            <w:rStyle w:val="a6"/>
            <w:sz w:val="24"/>
            <w:szCs w:val="24"/>
            <w:lang w:val="ru-RU"/>
          </w:rPr>
          <w:t>.</w:t>
        </w:r>
        <w:r w:rsidR="00697E42" w:rsidRPr="00697E42">
          <w:rPr>
            <w:rStyle w:val="a6"/>
            <w:sz w:val="24"/>
            <w:szCs w:val="24"/>
          </w:rPr>
          <w:t>ru</w:t>
        </w:r>
        <w:r w:rsidR="00697E42" w:rsidRPr="00697E42">
          <w:rPr>
            <w:rStyle w:val="a6"/>
            <w:sz w:val="24"/>
            <w:szCs w:val="24"/>
            <w:lang w:val="ru-RU"/>
          </w:rPr>
          <w:t>/</w:t>
        </w:r>
      </w:hyperlink>
      <w:r w:rsidR="003251CD">
        <w:rPr>
          <w:lang w:val="ru-RU"/>
        </w:rPr>
        <w:t xml:space="preserve"> </w:t>
      </w:r>
      <w:r w:rsidRPr="00CA02B1">
        <w:rPr>
          <w:rFonts w:eastAsia="Calibri"/>
          <w:bCs/>
          <w:color w:val="000000"/>
          <w:sz w:val="24"/>
          <w:szCs w:val="24"/>
          <w:lang w:val="ru-RU"/>
        </w:rPr>
        <w:t xml:space="preserve">и на электронной площадке </w:t>
      </w:r>
      <w:hyperlink r:id="rId14" w:history="1">
        <w:proofErr w:type="gramEnd"/>
        <w:r w:rsidR="003F658A" w:rsidRPr="00F64A41">
          <w:rPr>
            <w:rStyle w:val="a6"/>
            <w:sz w:val="24"/>
            <w:szCs w:val="24"/>
          </w:rPr>
          <w:t>https</w:t>
        </w:r>
        <w:r w:rsidR="003F658A" w:rsidRPr="003F658A">
          <w:rPr>
            <w:rStyle w:val="a6"/>
            <w:sz w:val="24"/>
            <w:szCs w:val="24"/>
            <w:lang w:val="ru-RU"/>
          </w:rPr>
          <w:t>://</w:t>
        </w:r>
        <w:r w:rsidR="003F658A" w:rsidRPr="00F64A41">
          <w:rPr>
            <w:rStyle w:val="a6"/>
            <w:sz w:val="24"/>
            <w:szCs w:val="24"/>
          </w:rPr>
          <w:t>www</w:t>
        </w:r>
        <w:r w:rsidR="003F658A" w:rsidRPr="003F658A">
          <w:rPr>
            <w:rStyle w:val="a6"/>
            <w:sz w:val="24"/>
            <w:szCs w:val="24"/>
            <w:lang w:val="ru-RU"/>
          </w:rPr>
          <w:t>.</w:t>
        </w:r>
        <w:r w:rsidR="003F658A" w:rsidRPr="00F64A41">
          <w:rPr>
            <w:rStyle w:val="a6"/>
            <w:sz w:val="24"/>
            <w:szCs w:val="24"/>
          </w:rPr>
          <w:t>fabrikant</w:t>
        </w:r>
        <w:r w:rsidR="003F658A" w:rsidRPr="003F658A">
          <w:rPr>
            <w:rStyle w:val="a6"/>
            <w:sz w:val="24"/>
            <w:szCs w:val="24"/>
            <w:lang w:val="ru-RU"/>
          </w:rPr>
          <w:t>.</w:t>
        </w:r>
        <w:r w:rsidR="003F658A" w:rsidRPr="00F64A41">
          <w:rPr>
            <w:rStyle w:val="a6"/>
            <w:sz w:val="24"/>
            <w:szCs w:val="24"/>
          </w:rPr>
          <w:t>ru</w:t>
        </w:r>
        <w:r w:rsidR="003F658A" w:rsidRPr="003F658A">
          <w:rPr>
            <w:rStyle w:val="a6"/>
            <w:sz w:val="24"/>
            <w:szCs w:val="24"/>
            <w:lang w:val="ru-RU"/>
          </w:rPr>
          <w:t>/</w:t>
        </w:r>
        <w:proofErr w:type="gramStart"/>
      </w:hyperlink>
      <w:r w:rsidR="003251CD">
        <w:rPr>
          <w:lang w:val="ru-RU"/>
        </w:rPr>
        <w:t xml:space="preserve"> </w:t>
      </w:r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(приложение </w:t>
      </w:r>
      <w:r w:rsidRPr="00C66B70">
        <w:rPr>
          <w:rFonts w:eastAsia="Calibri"/>
          <w:b w:val="0"/>
          <w:bCs/>
          <w:color w:val="000000"/>
          <w:sz w:val="24"/>
          <w:szCs w:val="24"/>
          <w:lang w:val="ru-RU"/>
        </w:rPr>
        <w:t>№2</w:t>
      </w:r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к информационному сообщению).</w:t>
      </w:r>
      <w:proofErr w:type="gramEnd"/>
    </w:p>
    <w:p w:rsidR="00FB0EA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Любое лицо независимо от регистрации на электронной площадке вправе направить на электронный адрес 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ператора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запрос о разъяснении </w:t>
      </w:r>
      <w:r w:rsidR="00FB0EA7">
        <w:rPr>
          <w:rFonts w:eastAsia="Calibri"/>
          <w:b w:val="0"/>
          <w:bCs/>
          <w:color w:val="000000"/>
          <w:sz w:val="24"/>
          <w:szCs w:val="24"/>
          <w:lang w:val="ru-RU"/>
        </w:rPr>
        <w:t>размещенной информации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. </w:t>
      </w:r>
    </w:p>
    <w:p w:rsidR="00FB0EA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</w:t>
      </w:r>
    </w:p>
    <w:p w:rsidR="00E3094D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В течение 2 (двух) рабочих дней со дня поступления запроса Продавец предоставляет 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ператору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B0EA7" w:rsidRPr="002F25E4" w:rsidRDefault="00FB0EA7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В случае направления запроса иностранными лицами такой запрос должен иметь перевод на русский язык.</w:t>
      </w:r>
    </w:p>
    <w:p w:rsidR="00E3094D" w:rsidRPr="00A2562B" w:rsidRDefault="00E3094D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Любое заинтересованное лицо независимо 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С целью осмотра выставленного на продажу имущества необходимо направить обращение на официальный адрес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Продавца</w:t>
      </w:r>
      <w:r w:rsidR="00551A5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hyperlink r:id="rId15" w:history="1">
        <w:r w:rsidRPr="008F7678">
          <w:rPr>
            <w:rStyle w:val="a6"/>
            <w:b w:val="0"/>
            <w:bCs/>
            <w:sz w:val="24"/>
            <w:szCs w:val="24"/>
          </w:rPr>
          <w:t>kio</w:t>
        </w:r>
        <w:r w:rsidRPr="008F7678">
          <w:rPr>
            <w:rStyle w:val="a6"/>
            <w:b w:val="0"/>
            <w:bCs/>
            <w:sz w:val="24"/>
            <w:szCs w:val="24"/>
            <w:lang w:val="ru-RU"/>
          </w:rPr>
          <w:t>_</w:t>
        </w:r>
        <w:r w:rsidRPr="008F7678">
          <w:rPr>
            <w:rStyle w:val="a6"/>
            <w:b w:val="0"/>
            <w:bCs/>
            <w:sz w:val="24"/>
            <w:szCs w:val="24"/>
          </w:rPr>
          <w:t>sergach</w:t>
        </w:r>
        <w:r w:rsidRPr="008F7678">
          <w:rPr>
            <w:rStyle w:val="a6"/>
            <w:b w:val="0"/>
            <w:bCs/>
            <w:sz w:val="24"/>
            <w:szCs w:val="24"/>
            <w:lang w:val="ru-RU"/>
          </w:rPr>
          <w:t>@</w:t>
        </w:r>
        <w:r w:rsidRPr="008F7678">
          <w:rPr>
            <w:rStyle w:val="a6"/>
            <w:b w:val="0"/>
            <w:bCs/>
            <w:sz w:val="24"/>
            <w:szCs w:val="24"/>
          </w:rPr>
          <w:t>mts</w:t>
        </w:r>
        <w:r w:rsidRPr="008F7678">
          <w:rPr>
            <w:rStyle w:val="a6"/>
            <w:b w:val="0"/>
            <w:bCs/>
            <w:sz w:val="24"/>
            <w:szCs w:val="24"/>
            <w:lang w:val="ru-RU"/>
          </w:rPr>
          <w:t>-</w:t>
        </w:r>
        <w:r w:rsidRPr="008F7678">
          <w:rPr>
            <w:rStyle w:val="a6"/>
            <w:b w:val="0"/>
            <w:bCs/>
            <w:sz w:val="24"/>
            <w:szCs w:val="24"/>
          </w:rPr>
          <w:t>nn</w:t>
        </w:r>
        <w:r w:rsidRPr="008F7678">
          <w:rPr>
            <w:rStyle w:val="a6"/>
            <w:b w:val="0"/>
            <w:bCs/>
            <w:sz w:val="24"/>
            <w:szCs w:val="24"/>
            <w:lang w:val="ru-RU"/>
          </w:rPr>
          <w:t>.</w:t>
        </w:r>
        <w:proofErr w:type="spellStart"/>
        <w:r w:rsidRPr="008F7678">
          <w:rPr>
            <w:rStyle w:val="a6"/>
            <w:b w:val="0"/>
            <w:bCs/>
            <w:sz w:val="24"/>
            <w:szCs w:val="24"/>
          </w:rPr>
          <w:t>ru</w:t>
        </w:r>
        <w:proofErr w:type="spellEnd"/>
      </w:hyperlink>
      <w:r w:rsidR="00551A58">
        <w:rPr>
          <w:lang w:val="ru-RU"/>
        </w:rPr>
        <w:t xml:space="preserve">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в период приема заявок на участие в торгах, но не 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позднее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чем за два рабочих дня до даты окончания подачи заявки на участие в аукционе.</w:t>
      </w:r>
    </w:p>
    <w:p w:rsidR="00A2562B" w:rsidRPr="00B22D33" w:rsidRDefault="00A2562B" w:rsidP="00A2562B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B22D33">
        <w:rPr>
          <w:rFonts w:eastAsia="Calibri"/>
          <w:bCs/>
          <w:color w:val="000000"/>
          <w:sz w:val="24"/>
          <w:szCs w:val="24"/>
          <w:lang w:val="ru-RU"/>
        </w:rPr>
        <w:t>Порядок регистрации на электронной площадке.</w:t>
      </w:r>
    </w:p>
    <w:p w:rsidR="00A2562B" w:rsidRPr="00B22D33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</w:t>
      </w:r>
      <w:r w:rsidR="00FB0EA7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доступа к участию в электронном</w:t>
      </w: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="00FB0EA7">
        <w:rPr>
          <w:rFonts w:eastAsia="Calibri"/>
          <w:b w:val="0"/>
          <w:bCs/>
          <w:color w:val="000000"/>
          <w:sz w:val="24"/>
          <w:szCs w:val="24"/>
          <w:lang w:val="ru-RU"/>
        </w:rPr>
        <w:t>аукционе</w:t>
      </w: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Претендентам необходимо пройти процедуру регистрации на электронной площадке.</w:t>
      </w:r>
    </w:p>
    <w:p w:rsidR="00A2562B" w:rsidRPr="00B22D33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A2562B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="002B4F3D">
        <w:fldChar w:fldCharType="begin"/>
      </w:r>
      <w:r w:rsidR="002B4F3D">
        <w:instrText>HYPERLINK</w:instrText>
      </w:r>
      <w:r w:rsidR="002B4F3D" w:rsidRPr="007A5EA1">
        <w:rPr>
          <w:lang w:val="ru-RU"/>
        </w:rPr>
        <w:instrText xml:space="preserve"> "</w:instrText>
      </w:r>
      <w:r w:rsidR="002B4F3D">
        <w:instrText>https</w:instrText>
      </w:r>
      <w:r w:rsidR="002B4F3D" w:rsidRPr="007A5EA1">
        <w:rPr>
          <w:lang w:val="ru-RU"/>
        </w:rPr>
        <w:instrText>://</w:instrText>
      </w:r>
      <w:r w:rsidR="002B4F3D">
        <w:instrText>www</w:instrText>
      </w:r>
      <w:r w:rsidR="002B4F3D" w:rsidRPr="007A5EA1">
        <w:rPr>
          <w:lang w:val="ru-RU"/>
        </w:rPr>
        <w:instrText>.</w:instrText>
      </w:r>
      <w:r w:rsidR="002B4F3D">
        <w:instrText>fabrikant</w:instrText>
      </w:r>
      <w:r w:rsidR="002B4F3D" w:rsidRPr="007A5EA1">
        <w:rPr>
          <w:lang w:val="ru-RU"/>
        </w:rPr>
        <w:instrText>.</w:instrText>
      </w:r>
      <w:r w:rsidR="002B4F3D">
        <w:instrText>ru</w:instrText>
      </w:r>
      <w:r w:rsidR="002B4F3D" w:rsidRPr="007A5EA1">
        <w:rPr>
          <w:lang w:val="ru-RU"/>
        </w:rPr>
        <w:instrText>/"</w:instrText>
      </w:r>
      <w:r w:rsidR="002B4F3D">
        <w:fldChar w:fldCharType="separate"/>
      </w:r>
      <w:r w:rsidR="00FB0EA7" w:rsidRPr="00FB0EA7">
        <w:rPr>
          <w:rStyle w:val="a6"/>
          <w:sz w:val="24"/>
          <w:szCs w:val="24"/>
        </w:rPr>
        <w:t>https</w:t>
      </w:r>
      <w:r w:rsidR="00FB0EA7" w:rsidRPr="00FB0EA7">
        <w:rPr>
          <w:rStyle w:val="a6"/>
          <w:sz w:val="24"/>
          <w:szCs w:val="24"/>
          <w:lang w:val="ru-RU"/>
        </w:rPr>
        <w:t>://</w:t>
      </w:r>
      <w:r w:rsidR="00FB0EA7" w:rsidRPr="00FB0EA7">
        <w:rPr>
          <w:rStyle w:val="a6"/>
          <w:sz w:val="24"/>
          <w:szCs w:val="24"/>
        </w:rPr>
        <w:t>www</w:t>
      </w:r>
      <w:r w:rsidR="00FB0EA7" w:rsidRPr="00FB0EA7">
        <w:rPr>
          <w:rStyle w:val="a6"/>
          <w:sz w:val="24"/>
          <w:szCs w:val="24"/>
          <w:lang w:val="ru-RU"/>
        </w:rPr>
        <w:t>.</w:t>
      </w:r>
      <w:proofErr w:type="spellStart"/>
      <w:r w:rsidR="00FB0EA7" w:rsidRPr="00FB0EA7">
        <w:rPr>
          <w:rStyle w:val="a6"/>
          <w:sz w:val="24"/>
          <w:szCs w:val="24"/>
        </w:rPr>
        <w:t>fabrikant</w:t>
      </w:r>
      <w:proofErr w:type="spellEnd"/>
      <w:r w:rsidR="00FB0EA7" w:rsidRPr="00FB0EA7">
        <w:rPr>
          <w:rStyle w:val="a6"/>
          <w:sz w:val="24"/>
          <w:szCs w:val="24"/>
          <w:lang w:val="ru-RU"/>
        </w:rPr>
        <w:t>.</w:t>
      </w:r>
      <w:proofErr w:type="spellStart"/>
      <w:r w:rsidR="00FB0EA7" w:rsidRPr="00FB0EA7">
        <w:rPr>
          <w:rStyle w:val="a6"/>
          <w:sz w:val="24"/>
          <w:szCs w:val="24"/>
        </w:rPr>
        <w:t>ru</w:t>
      </w:r>
      <w:proofErr w:type="spellEnd"/>
      <w:r w:rsidR="00FB0EA7" w:rsidRPr="00FB0EA7">
        <w:rPr>
          <w:rStyle w:val="a6"/>
          <w:sz w:val="24"/>
          <w:szCs w:val="24"/>
          <w:lang w:val="ru-RU"/>
        </w:rPr>
        <w:t>/</w:t>
      </w:r>
      <w:r w:rsidR="002B4F3D">
        <w:fldChar w:fldCharType="end"/>
      </w: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>.</w:t>
      </w:r>
    </w:p>
    <w:p w:rsidR="00A2562B" w:rsidRPr="00B22D33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 w:rsidRPr="00B22D33">
        <w:rPr>
          <w:rFonts w:eastAsia="Calibri"/>
          <w:bCs/>
          <w:color w:val="000000"/>
          <w:sz w:val="24"/>
          <w:szCs w:val="24"/>
          <w:lang w:val="ru-RU"/>
        </w:rPr>
        <w:t>Покупателями муниципального имущества могут быть любые физические и юридические лица,</w:t>
      </w: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аукционе по следующим основаниям: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ии ау</w:t>
      </w:r>
      <w:proofErr w:type="gramEnd"/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="00A2562B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Оператора (Порядок внесения денежных средств осуществляется в соответствии с Регламентом  электронной площадки).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/>
        </w:rPr>
        <w:t>Порядок и срок отзыва заявок, порядок внесения изменений в заявку.</w:t>
      </w:r>
    </w:p>
    <w:p w:rsidR="0076569C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В случае отзыва претендентом заявки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, уведомление об отзыве заявки вместе с заявкой в течение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одного часа поступает в «личный кабинет» Продавца, о чем Претенденту направляется соответствующее уведомление.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ии ау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кциона, при этом первоначальная заявка должна быть отозвана.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/>
        </w:rPr>
        <w:t>Правила проведения продажи в электронной форме: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/>
        </w:rPr>
        <w:t>Рассмотрение заявок.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Для участия в аукционе Претенденты</w:t>
      </w:r>
      <w:r w:rsidR="00E978A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перечисляют задаток в размере 1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</w:t>
      </w:r>
      <w:r w:rsidRPr="00C66B70">
        <w:rPr>
          <w:rFonts w:eastAsia="Calibri"/>
          <w:b w:val="0"/>
          <w:bCs/>
          <w:color w:val="000000"/>
          <w:sz w:val="24"/>
          <w:szCs w:val="24"/>
          <w:lang w:val="ru-RU"/>
        </w:rPr>
        <w:t>(приложение 1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В день определения участников аукциона, указанный в информационном сообщении, 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/>
        </w:rPr>
        <w:t>Порядок проведения аукциона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,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если в течение указанного времени: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10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(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десяти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) минут со времени представления каждого следующего предложения. Если в течение 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10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(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десяти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E3094D" w:rsidRPr="008F7678" w:rsidRDefault="00E3094D" w:rsidP="00E3094D">
      <w:pPr>
        <w:autoSpaceDE w:val="0"/>
        <w:autoSpaceDN w:val="0"/>
        <w:adjustRightInd w:val="0"/>
        <w:ind w:firstLine="284"/>
        <w:contextualSpacing/>
        <w:jc w:val="both"/>
        <w:rPr>
          <w:sz w:val="24"/>
          <w:szCs w:val="24"/>
        </w:rPr>
      </w:pPr>
      <w:r w:rsidRPr="008F7678">
        <w:rPr>
          <w:sz w:val="24"/>
          <w:szCs w:val="24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3094D" w:rsidRPr="008F7678" w:rsidRDefault="00E3094D" w:rsidP="00E3094D">
      <w:pPr>
        <w:autoSpaceDE w:val="0"/>
        <w:autoSpaceDN w:val="0"/>
        <w:adjustRightInd w:val="0"/>
        <w:spacing w:before="240"/>
        <w:ind w:firstLine="284"/>
        <w:contextualSpacing/>
        <w:jc w:val="both"/>
        <w:rPr>
          <w:sz w:val="24"/>
          <w:szCs w:val="24"/>
        </w:rPr>
      </w:pPr>
      <w:proofErr w:type="gramStart"/>
      <w:r w:rsidRPr="008F7678">
        <w:rPr>
          <w:sz w:val="24"/>
          <w:szCs w:val="24"/>
        </w:rPr>
        <w:lastRenderedPageBreak/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8F7678">
        <w:rPr>
          <w:sz w:val="24"/>
          <w:szCs w:val="24"/>
        </w:rPr>
        <w:t xml:space="preserve"> позднее рабочего дня, следующего за днем подведения итогов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Аукцион признается несостоявшимся в следующих случаях: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B809D2" w:rsidRDefault="00E3094D" w:rsidP="00B809D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ни один из участников не сделал предлож</w:t>
      </w:r>
      <w:r w:rsidR="00B809D2">
        <w:rPr>
          <w:rFonts w:eastAsia="Calibri"/>
          <w:b w:val="0"/>
          <w:bCs/>
          <w:color w:val="000000"/>
          <w:sz w:val="24"/>
          <w:szCs w:val="24"/>
          <w:lang w:val="ru-RU"/>
        </w:rPr>
        <w:t>ение о начальной цене имущества;</w:t>
      </w:r>
    </w:p>
    <w:p w:rsidR="00B809D2" w:rsidRPr="00B809D2" w:rsidRDefault="00B809D2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809D2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- </w:t>
      </w:r>
      <w:r w:rsidRPr="00B809D2">
        <w:rPr>
          <w:b w:val="0"/>
          <w:sz w:val="24"/>
          <w:szCs w:val="24"/>
          <w:lang w:val="ru-RU"/>
        </w:rPr>
        <w:t>лицо, признанное единственным участником аукциона, отказалось от заключения договора купли-продажи.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Решение о признан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ии ау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кциона несостоявшимся оформляется протоколом об итогах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 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наименование имущества и иные позволяющие его индивидуализировать сведения;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цена сделки;</w:t>
      </w:r>
    </w:p>
    <w:p w:rsidR="005F4D80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фамилия, имя, отчество ф</w:t>
      </w:r>
      <w:r w:rsidR="004A2D29">
        <w:rPr>
          <w:rFonts w:eastAsia="Calibri"/>
          <w:b w:val="0"/>
          <w:bCs/>
          <w:color w:val="000000"/>
          <w:sz w:val="24"/>
          <w:szCs w:val="24"/>
          <w:lang w:val="ru-RU"/>
        </w:rPr>
        <w:t>изического лица или наименование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юридического лица – Победителя.</w:t>
      </w:r>
    </w:p>
    <w:p w:rsidR="004A2D29" w:rsidRDefault="004A2D29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:rsidR="004A2D29" w:rsidRDefault="004A2D29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F4D80" w:rsidRDefault="005F4D80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:rsidR="00CD56AA" w:rsidRDefault="00CD56AA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:rsidR="00A20541" w:rsidRDefault="00004226" w:rsidP="00A20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  <w:r w:rsidR="00A20541">
        <w:rPr>
          <w:sz w:val="24"/>
          <w:szCs w:val="24"/>
        </w:rPr>
        <w:t>главы администрации,</w:t>
      </w:r>
    </w:p>
    <w:p w:rsidR="00A20541" w:rsidRDefault="00A20541" w:rsidP="00A20541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КУМИ и ЖКХ</w:t>
      </w:r>
      <w:r w:rsidRPr="0083123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</w:t>
      </w:r>
      <w:r w:rsidRPr="0083123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</w:t>
      </w:r>
      <w:r w:rsidRPr="0083123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С.В.Вотяков</w:t>
      </w:r>
    </w:p>
    <w:p w:rsidR="00CD56AA" w:rsidRDefault="00CD56AA" w:rsidP="00385C3A">
      <w:pPr>
        <w:jc w:val="right"/>
        <w:rPr>
          <w:sz w:val="24"/>
          <w:szCs w:val="24"/>
        </w:rPr>
      </w:pPr>
    </w:p>
    <w:p w:rsidR="00697E42" w:rsidRDefault="00697E42" w:rsidP="00385C3A">
      <w:pPr>
        <w:jc w:val="right"/>
        <w:rPr>
          <w:sz w:val="24"/>
          <w:szCs w:val="24"/>
        </w:rPr>
      </w:pPr>
    </w:p>
    <w:p w:rsidR="00C83155" w:rsidRDefault="00C83155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42746B" w:rsidRDefault="0042746B" w:rsidP="00385C3A">
      <w:pPr>
        <w:jc w:val="right"/>
        <w:rPr>
          <w:sz w:val="24"/>
          <w:szCs w:val="24"/>
        </w:rPr>
      </w:pPr>
    </w:p>
    <w:p w:rsidR="00C83155" w:rsidRDefault="00C83155" w:rsidP="00385C3A">
      <w:pPr>
        <w:jc w:val="right"/>
        <w:rPr>
          <w:sz w:val="24"/>
          <w:szCs w:val="24"/>
        </w:rPr>
      </w:pPr>
    </w:p>
    <w:p w:rsidR="00E3094D" w:rsidRPr="00E92574" w:rsidRDefault="00E3094D" w:rsidP="00385C3A">
      <w:pPr>
        <w:jc w:val="right"/>
        <w:rPr>
          <w:sz w:val="24"/>
          <w:szCs w:val="24"/>
        </w:rPr>
      </w:pPr>
      <w:r w:rsidRPr="00E92574">
        <w:rPr>
          <w:sz w:val="24"/>
          <w:szCs w:val="24"/>
        </w:rPr>
        <w:lastRenderedPageBreak/>
        <w:t>ПРИЛОЖЕНИЕ 1</w:t>
      </w:r>
    </w:p>
    <w:p w:rsidR="00E3094D" w:rsidRPr="00E9257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E92574">
        <w:rPr>
          <w:rFonts w:eastAsia="Calibri"/>
          <w:b w:val="0"/>
          <w:bCs/>
          <w:color w:val="000000"/>
          <w:sz w:val="24"/>
          <w:szCs w:val="24"/>
          <w:lang w:val="ru-RU"/>
        </w:rPr>
        <w:t>к информационному сообщению</w:t>
      </w:r>
    </w:p>
    <w:p w:rsidR="00E3094D" w:rsidRDefault="00E3094D" w:rsidP="00E3094D">
      <w:pPr>
        <w:jc w:val="right"/>
      </w:pPr>
    </w:p>
    <w:p w:rsidR="00E3094D" w:rsidRDefault="00E3094D" w:rsidP="00E3094D">
      <w:pPr>
        <w:jc w:val="right"/>
      </w:pPr>
      <w:r>
        <w:t>Продавцу</w:t>
      </w:r>
      <w:proofErr w:type="gramStart"/>
      <w:r>
        <w:t>:К</w:t>
      </w:r>
      <w:proofErr w:type="gramEnd"/>
      <w:r>
        <w:t>омитет  по управлению муниципальным</w:t>
      </w:r>
    </w:p>
    <w:p w:rsidR="00E3094D" w:rsidRDefault="00E3094D" w:rsidP="00E3094D">
      <w:pPr>
        <w:jc w:val="right"/>
      </w:pPr>
      <w:r>
        <w:t xml:space="preserve"> имуществом и жилищно-коммунальным хозяйством</w:t>
      </w:r>
    </w:p>
    <w:p w:rsidR="00E3094D" w:rsidRDefault="00E3094D" w:rsidP="00E3094D">
      <w:pPr>
        <w:jc w:val="right"/>
      </w:pPr>
      <w:r>
        <w:t xml:space="preserve">  администрации   </w:t>
      </w:r>
      <w:proofErr w:type="spellStart"/>
      <w:r>
        <w:t>Сергачского</w:t>
      </w:r>
      <w:proofErr w:type="spellEnd"/>
      <w:r w:rsidR="003C047B">
        <w:t xml:space="preserve"> </w:t>
      </w:r>
      <w:proofErr w:type="gramStart"/>
      <w:r>
        <w:t>муниципального</w:t>
      </w:r>
      <w:proofErr w:type="gramEnd"/>
    </w:p>
    <w:p w:rsidR="00E3094D" w:rsidRDefault="00E3094D" w:rsidP="00E3094D">
      <w:pPr>
        <w:jc w:val="right"/>
      </w:pPr>
      <w:r>
        <w:t xml:space="preserve"> </w:t>
      </w:r>
      <w:r w:rsidR="00953A14">
        <w:t>округа</w:t>
      </w:r>
      <w:r>
        <w:t xml:space="preserve">  Нижегородской   области</w:t>
      </w:r>
    </w:p>
    <w:p w:rsidR="00E3094D" w:rsidRDefault="00E3094D" w:rsidP="00E3094D">
      <w:pPr>
        <w:jc w:val="both"/>
      </w:pPr>
    </w:p>
    <w:p w:rsidR="00E3094D" w:rsidRDefault="00E3094D" w:rsidP="00E3094D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Заявка </w:t>
      </w:r>
      <w:r w:rsidR="00FE179F">
        <w:rPr>
          <w:sz w:val="23"/>
          <w:szCs w:val="23"/>
        </w:rPr>
        <w:t>(электронная форма)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на участие в продаже в электронной форме имущества,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953A14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Нижегородской области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«______»________________20__г.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от 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(для юридического лица: наименование, почтовый адрес,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для физических лиц: </w:t>
      </w:r>
      <w:proofErr w:type="gramStart"/>
      <w:r w:rsidRPr="009F7ED4">
        <w:rPr>
          <w:sz w:val="23"/>
          <w:szCs w:val="23"/>
        </w:rPr>
        <w:t>ФИО, адрес места жительства, телефон)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в лице  _________________________________________________________________________________,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(должность, ФИО)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действующего</w:t>
      </w:r>
      <w:proofErr w:type="gramEnd"/>
      <w:r w:rsidRPr="009F7ED4">
        <w:rPr>
          <w:sz w:val="23"/>
          <w:szCs w:val="23"/>
        </w:rPr>
        <w:t xml:space="preserve"> на основании ______________________________________________________________,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(наименование документа: для юридического лица - Устав, Положение и т.д.,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для физических лиц - паспортные данные)</w:t>
      </w:r>
    </w:p>
    <w:p w:rsidR="00E3094D" w:rsidRPr="009F7ED4" w:rsidRDefault="00E3094D" w:rsidP="00E3094D">
      <w:pPr>
        <w:jc w:val="both"/>
        <w:rPr>
          <w:sz w:val="23"/>
          <w:szCs w:val="23"/>
        </w:rPr>
      </w:pP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именуемый далее «Претендент», принимая решение об участии в продаже имущества в электронной форме,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953A14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Нижегородской области, ________________________________________________________________________________________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________________________________________________________________________________________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(характеристика имущества, местоположение</w:t>
      </w:r>
      <w:r>
        <w:rPr>
          <w:sz w:val="23"/>
          <w:szCs w:val="23"/>
        </w:rPr>
        <w:t xml:space="preserve"> (при наличии)</w:t>
      </w:r>
      <w:proofErr w:type="gramEnd"/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лот № _______</w:t>
      </w:r>
      <w:proofErr w:type="gramStart"/>
      <w:r w:rsidRPr="009F7ED4">
        <w:rPr>
          <w:sz w:val="23"/>
          <w:szCs w:val="23"/>
        </w:rPr>
        <w:t xml:space="preserve"> ,</w:t>
      </w:r>
      <w:proofErr w:type="gramEnd"/>
      <w:r w:rsidRPr="009F7ED4">
        <w:rPr>
          <w:sz w:val="23"/>
          <w:szCs w:val="23"/>
        </w:rPr>
        <w:t xml:space="preserve"> обязуется:</w:t>
      </w:r>
    </w:p>
    <w:p w:rsidR="00E3094D" w:rsidRPr="00953A14" w:rsidRDefault="00E3094D" w:rsidP="00E3094D">
      <w:pPr>
        <w:ind w:firstLine="709"/>
        <w:jc w:val="both"/>
      </w:pPr>
      <w:r w:rsidRPr="009F7ED4">
        <w:rPr>
          <w:sz w:val="23"/>
          <w:szCs w:val="23"/>
        </w:rPr>
        <w:t>1.</w:t>
      </w:r>
      <w:r w:rsidRPr="009F7ED4">
        <w:rPr>
          <w:sz w:val="23"/>
          <w:szCs w:val="23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сайтах, </w:t>
      </w:r>
      <w:hyperlink r:id="rId16" w:history="1">
        <w:r w:rsidR="00697E42" w:rsidRPr="00C97A4E">
          <w:rPr>
            <w:rStyle w:val="a6"/>
            <w:b/>
            <w:sz w:val="24"/>
            <w:szCs w:val="24"/>
          </w:rPr>
          <w:t>https://sergach.nobl.ru/</w:t>
        </w:r>
      </w:hyperlink>
      <w:r w:rsidRPr="008C5A55">
        <w:rPr>
          <w:sz w:val="23"/>
          <w:szCs w:val="23"/>
        </w:rPr>
        <w:t xml:space="preserve">, </w:t>
      </w:r>
      <w:hyperlink r:id="rId17" w:history="1">
        <w:r w:rsidR="00D927F9" w:rsidRPr="00697E42">
          <w:rPr>
            <w:rStyle w:val="a6"/>
            <w:b/>
            <w:sz w:val="23"/>
            <w:szCs w:val="23"/>
          </w:rPr>
          <w:t>www.torgi.gov.ru</w:t>
        </w:r>
      </w:hyperlink>
      <w:r w:rsidR="00D927F9">
        <w:rPr>
          <w:sz w:val="23"/>
          <w:szCs w:val="23"/>
        </w:rPr>
        <w:t xml:space="preserve"> (новая версия),</w:t>
      </w:r>
      <w:r w:rsidRPr="008C5A55">
        <w:rPr>
          <w:sz w:val="23"/>
          <w:szCs w:val="23"/>
        </w:rPr>
        <w:t xml:space="preserve"> </w:t>
      </w:r>
      <w:hyperlink r:id="rId18" w:history="1">
        <w:r w:rsidR="000D50EE" w:rsidRPr="00F64A41">
          <w:rPr>
            <w:rStyle w:val="a6"/>
            <w:b/>
            <w:sz w:val="24"/>
            <w:szCs w:val="24"/>
          </w:rPr>
          <w:t>https</w:t>
        </w:r>
        <w:r w:rsidR="000D50EE" w:rsidRPr="003F658A">
          <w:rPr>
            <w:rStyle w:val="a6"/>
            <w:b/>
            <w:sz w:val="24"/>
            <w:szCs w:val="24"/>
          </w:rPr>
          <w:t>://</w:t>
        </w:r>
        <w:r w:rsidR="000D50EE" w:rsidRPr="00F64A41">
          <w:rPr>
            <w:rStyle w:val="a6"/>
            <w:b/>
            <w:sz w:val="24"/>
            <w:szCs w:val="24"/>
          </w:rPr>
          <w:t>www</w:t>
        </w:r>
        <w:r w:rsidR="000D50EE" w:rsidRPr="003F658A">
          <w:rPr>
            <w:rStyle w:val="a6"/>
            <w:b/>
            <w:sz w:val="24"/>
            <w:szCs w:val="24"/>
          </w:rPr>
          <w:t>.</w:t>
        </w:r>
        <w:proofErr w:type="spellStart"/>
        <w:r w:rsidR="000D50EE" w:rsidRPr="00F64A41">
          <w:rPr>
            <w:rStyle w:val="a6"/>
            <w:b/>
            <w:sz w:val="24"/>
            <w:szCs w:val="24"/>
            <w:lang w:val="en-US"/>
          </w:rPr>
          <w:t>fabrikant</w:t>
        </w:r>
        <w:proofErr w:type="spellEnd"/>
        <w:r w:rsidR="000D50EE" w:rsidRPr="003F658A">
          <w:rPr>
            <w:rStyle w:val="a6"/>
            <w:b/>
            <w:sz w:val="24"/>
            <w:szCs w:val="24"/>
          </w:rPr>
          <w:t>.</w:t>
        </w:r>
        <w:proofErr w:type="spellStart"/>
        <w:r w:rsidR="000D50EE" w:rsidRPr="00F64A41">
          <w:rPr>
            <w:rStyle w:val="a6"/>
            <w:b/>
            <w:sz w:val="24"/>
            <w:szCs w:val="24"/>
          </w:rPr>
          <w:t>ru</w:t>
        </w:r>
        <w:proofErr w:type="spellEnd"/>
        <w:r w:rsidR="000D50EE" w:rsidRPr="003F658A">
          <w:rPr>
            <w:rStyle w:val="a6"/>
            <w:b/>
            <w:sz w:val="24"/>
            <w:szCs w:val="24"/>
          </w:rPr>
          <w:t>/</w:t>
        </w:r>
      </w:hyperlink>
      <w:r w:rsidRPr="00072451">
        <w:rPr>
          <w:sz w:val="23"/>
          <w:szCs w:val="23"/>
        </w:rPr>
        <w:t>,</w:t>
      </w:r>
      <w:r w:rsidRPr="009F7ED4">
        <w:rPr>
          <w:sz w:val="23"/>
          <w:szCs w:val="23"/>
        </w:rPr>
        <w:t xml:space="preserve"> а также порядок проведения продажи </w:t>
      </w:r>
      <w:r>
        <w:rPr>
          <w:sz w:val="23"/>
          <w:szCs w:val="23"/>
        </w:rPr>
        <w:t>муниципального</w:t>
      </w:r>
      <w:r w:rsidRPr="009F7ED4">
        <w:rPr>
          <w:sz w:val="23"/>
          <w:szCs w:val="23"/>
        </w:rPr>
        <w:t xml:space="preserve"> имущества в электронной форме, установленный действующим законодательством о приватизации. 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2.</w:t>
      </w:r>
      <w:r w:rsidRPr="009F7ED4">
        <w:rPr>
          <w:sz w:val="23"/>
          <w:szCs w:val="23"/>
        </w:rPr>
        <w:tab/>
        <w:t>В случае признания победителем продажи заключить с Продавцом договор купли-продажи в сроки,  указанные в информационном сообщении о проведении настоящей процедуры, и оплатить Продавцу стоимость имущества, устан</w:t>
      </w:r>
      <w:r w:rsidR="00A158E2">
        <w:rPr>
          <w:sz w:val="23"/>
          <w:szCs w:val="23"/>
        </w:rPr>
        <w:t>овленную по результатам продажи</w:t>
      </w:r>
      <w:r w:rsidRPr="009F7ED4">
        <w:rPr>
          <w:sz w:val="23"/>
          <w:szCs w:val="23"/>
        </w:rPr>
        <w:t>.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Настоящей заявкой подтверждае</w:t>
      </w:r>
      <w:proofErr w:type="gramStart"/>
      <w:r w:rsidRPr="009F7ED4">
        <w:rPr>
          <w:sz w:val="23"/>
          <w:szCs w:val="23"/>
        </w:rPr>
        <w:t>м(</w:t>
      </w:r>
      <w:proofErr w:type="gramEnd"/>
      <w:r w:rsidRPr="009F7ED4">
        <w:rPr>
          <w:sz w:val="23"/>
          <w:szCs w:val="23"/>
        </w:rPr>
        <w:t>-ю), что: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против нас (меня) не проводится процедура ликвидации;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наша (моя) деятельность не приостановлена;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договора купли-продажи.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>-ы)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Настоящей заявкой также подтверждаем (-ю), что мы (я), нижеподписавш</w:t>
      </w:r>
      <w:r>
        <w:rPr>
          <w:sz w:val="23"/>
          <w:szCs w:val="23"/>
        </w:rPr>
        <w:t>и</w:t>
      </w:r>
      <w:r w:rsidRPr="009F7ED4">
        <w:rPr>
          <w:sz w:val="23"/>
          <w:szCs w:val="23"/>
        </w:rPr>
        <w:t>йся_______________</w:t>
      </w:r>
      <w:r w:rsidR="00A924EA">
        <w:rPr>
          <w:sz w:val="23"/>
          <w:szCs w:val="23"/>
        </w:rPr>
        <w:t xml:space="preserve">    </w:t>
      </w:r>
      <w:r w:rsidRPr="009F7ED4">
        <w:rPr>
          <w:sz w:val="23"/>
          <w:szCs w:val="23"/>
        </w:rPr>
        <w:t xml:space="preserve">(ФИО), в  соответствии   с требованиями   статьи 9 Федерального закона  от 27.07.2006 г.  №  152-ФЗ   «О   персональных данных» согласен на обработку </w:t>
      </w:r>
      <w:r>
        <w:rPr>
          <w:sz w:val="23"/>
          <w:szCs w:val="23"/>
        </w:rPr>
        <w:t xml:space="preserve">Комитетом по управлению муниципальным имуществом и жилищно-коммунальным хозяйством администрации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A158E2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Ниж</w:t>
      </w:r>
      <w:r w:rsidRPr="009F7ED4">
        <w:rPr>
          <w:sz w:val="23"/>
          <w:szCs w:val="23"/>
        </w:rPr>
        <w:t>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</w:t>
      </w:r>
      <w:proofErr w:type="gramEnd"/>
      <w:r w:rsidRPr="009F7ED4">
        <w:rPr>
          <w:sz w:val="23"/>
          <w:szCs w:val="23"/>
        </w:rPr>
        <w:t xml:space="preserve"> 21.12.2001 г. № 178 «О приватизации  государственного  и  муниципального  имущества», в связи с </w:t>
      </w:r>
      <w:r w:rsidRPr="009F7ED4">
        <w:rPr>
          <w:sz w:val="23"/>
          <w:szCs w:val="23"/>
        </w:rPr>
        <w:lastRenderedPageBreak/>
        <w:t>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информация. Я (мы) уведомле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 xml:space="preserve">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>
        <w:rPr>
          <w:sz w:val="23"/>
          <w:szCs w:val="23"/>
        </w:rPr>
        <w:t xml:space="preserve">Комитетом по управлению муниципальным имуществом и жилищно-коммунальным хозяйством администрации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A158E2">
        <w:rPr>
          <w:sz w:val="23"/>
          <w:szCs w:val="23"/>
        </w:rPr>
        <w:t>округа</w:t>
      </w:r>
      <w:r w:rsidRPr="009F7ED4">
        <w:rPr>
          <w:sz w:val="23"/>
          <w:szCs w:val="23"/>
        </w:rPr>
        <w:t xml:space="preserve"> Нижегородской области имущества и соблюдения норм законодательства о приватизации. Настоящее согласие бессрочно.</w:t>
      </w:r>
    </w:p>
    <w:p w:rsidR="00E3094D" w:rsidRDefault="00E3094D" w:rsidP="00E3094D">
      <w:pPr>
        <w:jc w:val="both"/>
        <w:rPr>
          <w:sz w:val="23"/>
          <w:szCs w:val="23"/>
        </w:rPr>
      </w:pPr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Подпись претендента</w:t>
      </w:r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 xml:space="preserve">(или его представитель):     </w:t>
      </w:r>
    </w:p>
    <w:p w:rsidR="00E3094D" w:rsidRPr="009F7ED4" w:rsidRDefault="00E3094D" w:rsidP="00E3094D">
      <w:pPr>
        <w:jc w:val="both"/>
        <w:rPr>
          <w:b/>
          <w:sz w:val="23"/>
          <w:szCs w:val="23"/>
        </w:rPr>
      </w:pPr>
      <w:r w:rsidRPr="009F7ED4">
        <w:rPr>
          <w:sz w:val="23"/>
          <w:szCs w:val="23"/>
        </w:rPr>
        <w:t xml:space="preserve">__________________    ____________________    ______________         </w:t>
      </w:r>
    </w:p>
    <w:p w:rsidR="00E3094D" w:rsidRPr="009F7ED4" w:rsidRDefault="00E3094D" w:rsidP="00E3094D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  <w:r w:rsidRPr="009F7ED4">
        <w:rPr>
          <w:b w:val="0"/>
          <w:sz w:val="23"/>
          <w:szCs w:val="23"/>
          <w:lang w:val="ru-RU" w:eastAsia="ru-RU"/>
        </w:rPr>
        <w:t xml:space="preserve">(должность)  (подпись)            (Ф.И.О.)     </w:t>
      </w:r>
    </w:p>
    <w:p w:rsidR="00E3094D" w:rsidRPr="009F7ED4" w:rsidRDefault="00E3094D" w:rsidP="00E3094D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</w:p>
    <w:p w:rsidR="00E3094D" w:rsidRDefault="00E3094D" w:rsidP="00E3094D">
      <w:pPr>
        <w:pStyle w:val="aa"/>
        <w:jc w:val="center"/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0D50EE" w:rsidRDefault="000D50EE" w:rsidP="00E3094D">
      <w:pPr>
        <w:pStyle w:val="aa"/>
        <w:jc w:val="right"/>
        <w:rPr>
          <w:sz w:val="24"/>
          <w:szCs w:val="24"/>
        </w:rPr>
      </w:pPr>
    </w:p>
    <w:p w:rsidR="00976C4A" w:rsidRDefault="00976C4A" w:rsidP="00E3094D">
      <w:pPr>
        <w:pStyle w:val="aa"/>
        <w:jc w:val="right"/>
        <w:rPr>
          <w:sz w:val="24"/>
          <w:szCs w:val="24"/>
        </w:rPr>
      </w:pPr>
    </w:p>
    <w:p w:rsidR="00BD2197" w:rsidRDefault="00BD2197" w:rsidP="00E3094D">
      <w:pPr>
        <w:pStyle w:val="aa"/>
        <w:jc w:val="right"/>
        <w:rPr>
          <w:sz w:val="24"/>
          <w:szCs w:val="24"/>
        </w:rPr>
      </w:pPr>
    </w:p>
    <w:p w:rsidR="00F81672" w:rsidRDefault="00F81672" w:rsidP="00E3094D">
      <w:pPr>
        <w:pStyle w:val="aa"/>
        <w:jc w:val="right"/>
        <w:rPr>
          <w:sz w:val="24"/>
          <w:szCs w:val="24"/>
        </w:rPr>
      </w:pPr>
    </w:p>
    <w:p w:rsidR="00F81672" w:rsidRDefault="00F81672" w:rsidP="00E3094D">
      <w:pPr>
        <w:pStyle w:val="aa"/>
        <w:jc w:val="right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E92574">
        <w:rPr>
          <w:sz w:val="24"/>
          <w:szCs w:val="24"/>
        </w:rPr>
        <w:t>РИЛОЖЕНИЕ 2</w:t>
      </w: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 w:rsidRPr="00E92574">
        <w:rPr>
          <w:sz w:val="24"/>
          <w:szCs w:val="24"/>
        </w:rPr>
        <w:t>к информационному сообщению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462B91" w:rsidRDefault="00E3094D" w:rsidP="00E3094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Примерная форма договора </w:t>
      </w:r>
      <w:r w:rsidRPr="00462B91">
        <w:rPr>
          <w:b/>
          <w:sz w:val="24"/>
          <w:szCs w:val="24"/>
        </w:rPr>
        <w:t>купли-продажи муниципального имущества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г</w:t>
      </w:r>
      <w:proofErr w:type="gramStart"/>
      <w:r w:rsidRPr="00E92574">
        <w:rPr>
          <w:sz w:val="24"/>
          <w:szCs w:val="24"/>
        </w:rPr>
        <w:t>.С</w:t>
      </w:r>
      <w:proofErr w:type="gramEnd"/>
      <w:r w:rsidRPr="00E92574">
        <w:rPr>
          <w:sz w:val="24"/>
          <w:szCs w:val="24"/>
        </w:rPr>
        <w:t>ергач, Нижегородская область                                                                        «___»  ________ 20</w:t>
      </w:r>
      <w:r>
        <w:rPr>
          <w:sz w:val="24"/>
          <w:szCs w:val="24"/>
        </w:rPr>
        <w:t>2</w:t>
      </w:r>
      <w:r w:rsidR="003F56A6">
        <w:rPr>
          <w:sz w:val="24"/>
          <w:szCs w:val="24"/>
        </w:rPr>
        <w:t>5</w:t>
      </w:r>
      <w:r w:rsidRPr="00E92574">
        <w:rPr>
          <w:sz w:val="24"/>
          <w:szCs w:val="24"/>
        </w:rPr>
        <w:t>г.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AF0EFF" w:rsidRPr="00E92574" w:rsidRDefault="00990059" w:rsidP="00AF0EF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AF0EFF" w:rsidRPr="00E92574">
        <w:rPr>
          <w:sz w:val="24"/>
          <w:szCs w:val="24"/>
        </w:rPr>
        <w:t xml:space="preserve">В соответствии с Федеральным законом РФ № 178-ФЗ от 21.12.2001г. «О приватизации государственного и муниципального имущества», распоряжением администрации </w:t>
      </w:r>
      <w:proofErr w:type="spellStart"/>
      <w:r w:rsidR="00AF0EFF" w:rsidRPr="00E92574">
        <w:rPr>
          <w:sz w:val="24"/>
          <w:szCs w:val="24"/>
        </w:rPr>
        <w:t>Сергачского</w:t>
      </w:r>
      <w:proofErr w:type="spellEnd"/>
      <w:r w:rsidR="00AF0EFF" w:rsidRPr="00E92574">
        <w:rPr>
          <w:sz w:val="24"/>
          <w:szCs w:val="24"/>
        </w:rPr>
        <w:t xml:space="preserve"> муниципального </w:t>
      </w:r>
      <w:r w:rsidR="00AF0EFF">
        <w:rPr>
          <w:sz w:val="24"/>
          <w:szCs w:val="24"/>
        </w:rPr>
        <w:t>округа</w:t>
      </w:r>
      <w:r w:rsidR="00AF0EFF" w:rsidRPr="00E92574">
        <w:rPr>
          <w:sz w:val="24"/>
          <w:szCs w:val="24"/>
        </w:rPr>
        <w:t xml:space="preserve"> Нижегородской области от _____№ </w:t>
      </w:r>
      <w:r w:rsidR="00AF0EFF" w:rsidRPr="00C66B70">
        <w:rPr>
          <w:sz w:val="24"/>
          <w:szCs w:val="24"/>
        </w:rPr>
        <w:t>___«Об организации и проведении продажи муниципального имущества на аукционе»,</w:t>
      </w:r>
      <w:r w:rsidR="00AF0EFF" w:rsidRPr="00E92574">
        <w:rPr>
          <w:sz w:val="24"/>
          <w:szCs w:val="24"/>
        </w:rPr>
        <w:t xml:space="preserve"> Комитет по управлению муниципальным имуществом и жилищно-коммунальным хозяйством администрации </w:t>
      </w:r>
      <w:proofErr w:type="spellStart"/>
      <w:r w:rsidR="00AF0EFF" w:rsidRPr="00E92574">
        <w:rPr>
          <w:sz w:val="24"/>
          <w:szCs w:val="24"/>
        </w:rPr>
        <w:t>Сергачского</w:t>
      </w:r>
      <w:proofErr w:type="spellEnd"/>
      <w:r w:rsidR="00AF0EFF" w:rsidRPr="00E92574">
        <w:rPr>
          <w:sz w:val="24"/>
          <w:szCs w:val="24"/>
        </w:rPr>
        <w:t xml:space="preserve"> муниципального </w:t>
      </w:r>
      <w:r w:rsidR="00AF0EFF">
        <w:rPr>
          <w:sz w:val="24"/>
          <w:szCs w:val="24"/>
        </w:rPr>
        <w:t>округа</w:t>
      </w:r>
      <w:r w:rsidR="00AF0EFF" w:rsidRPr="00E92574">
        <w:rPr>
          <w:sz w:val="24"/>
          <w:szCs w:val="24"/>
        </w:rPr>
        <w:t xml:space="preserve"> Нижегородской области, именуемый в дальнейшем "Продавец", в лице  _________________________________________________________________________________,</w:t>
      </w:r>
      <w:proofErr w:type="gramEnd"/>
    </w:p>
    <w:p w:rsidR="00AF0EFF" w:rsidRPr="00E92574" w:rsidRDefault="00AF0EFF" w:rsidP="00AF0EFF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действующего на основании ______________________________________________________________,</w:t>
      </w:r>
      <w:r>
        <w:rPr>
          <w:sz w:val="24"/>
          <w:szCs w:val="24"/>
        </w:rPr>
        <w:t xml:space="preserve"> с одной стороны,  и ________________ </w:t>
      </w:r>
      <w:r w:rsidRPr="00E92574">
        <w:rPr>
          <w:sz w:val="24"/>
          <w:szCs w:val="24"/>
        </w:rPr>
        <w:t xml:space="preserve">действующий от своего имени, именуемый в дальнейшем «Покупатель», с  другой  стороны,  </w:t>
      </w:r>
      <w:r>
        <w:rPr>
          <w:sz w:val="24"/>
          <w:szCs w:val="24"/>
        </w:rPr>
        <w:t xml:space="preserve">именуемые в дальнейшем «Стороны», </w:t>
      </w:r>
      <w:r w:rsidRPr="00E92574">
        <w:rPr>
          <w:sz w:val="24"/>
          <w:szCs w:val="24"/>
        </w:rPr>
        <w:t>заключили  настоящий  договор  о  нижеследующем:</w:t>
      </w:r>
    </w:p>
    <w:p w:rsidR="00E3094D" w:rsidRPr="00E92574" w:rsidRDefault="00E3094D" w:rsidP="00AF0EFF">
      <w:pPr>
        <w:pStyle w:val="aa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462B91">
        <w:rPr>
          <w:b/>
          <w:sz w:val="24"/>
          <w:szCs w:val="24"/>
        </w:rPr>
        <w:t>Предмет Договора</w:t>
      </w:r>
    </w:p>
    <w:p w:rsidR="00C33AB5" w:rsidRPr="00462B91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567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1.1. </w:t>
      </w:r>
      <w:proofErr w:type="gramStart"/>
      <w:r w:rsidRPr="00E92574">
        <w:rPr>
          <w:sz w:val="24"/>
          <w:szCs w:val="24"/>
        </w:rPr>
        <w:t xml:space="preserve">В соответствии с протоколом </w:t>
      </w:r>
      <w:r>
        <w:rPr>
          <w:sz w:val="24"/>
          <w:szCs w:val="24"/>
        </w:rPr>
        <w:t>о</w:t>
      </w:r>
      <w:r w:rsidRPr="00497B34">
        <w:rPr>
          <w:sz w:val="24"/>
          <w:szCs w:val="24"/>
        </w:rPr>
        <w:t xml:space="preserve">б </w:t>
      </w:r>
      <w:r w:rsidR="00907869">
        <w:rPr>
          <w:sz w:val="24"/>
          <w:szCs w:val="24"/>
        </w:rPr>
        <w:t xml:space="preserve">итогах продажи </w:t>
      </w:r>
      <w:r w:rsidRPr="00497B34">
        <w:rPr>
          <w:sz w:val="24"/>
          <w:szCs w:val="24"/>
        </w:rPr>
        <w:t>муниципального имущества</w:t>
      </w:r>
      <w:r>
        <w:rPr>
          <w:sz w:val="24"/>
          <w:szCs w:val="24"/>
        </w:rPr>
        <w:t xml:space="preserve"> на аукционе</w:t>
      </w:r>
      <w:r w:rsidRPr="00E92574">
        <w:rPr>
          <w:sz w:val="24"/>
          <w:szCs w:val="24"/>
        </w:rPr>
        <w:t xml:space="preserve"> №________ от __________________, Продавец продает, а Покупатель приобретает находящееся в муниципальной собственности </w:t>
      </w:r>
      <w:proofErr w:type="spellStart"/>
      <w:r w:rsidRPr="00E92574">
        <w:rPr>
          <w:sz w:val="24"/>
          <w:szCs w:val="24"/>
        </w:rPr>
        <w:t>Сергачского</w:t>
      </w:r>
      <w:proofErr w:type="spellEnd"/>
      <w:r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0B64A7">
        <w:rPr>
          <w:sz w:val="24"/>
          <w:szCs w:val="24"/>
        </w:rPr>
        <w:t xml:space="preserve"> Нижегородской области</w:t>
      </w:r>
      <w:r w:rsidR="003A2946">
        <w:rPr>
          <w:sz w:val="24"/>
          <w:szCs w:val="24"/>
        </w:rPr>
        <w:t xml:space="preserve"> движимое имущество – автотранспортное средство</w:t>
      </w:r>
      <w:r w:rsidR="000B64A7">
        <w:rPr>
          <w:sz w:val="24"/>
          <w:szCs w:val="24"/>
        </w:rPr>
        <w:t>:</w:t>
      </w:r>
      <w:proofErr w:type="gramEnd"/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Паспорт транспортного средства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Идентификационный номер (</w:t>
      </w:r>
      <w:r w:rsidRPr="00381209">
        <w:rPr>
          <w:sz w:val="24"/>
          <w:szCs w:val="24"/>
          <w:lang w:val="en-US"/>
        </w:rPr>
        <w:t>VIN</w:t>
      </w:r>
      <w:r w:rsidRPr="00381209">
        <w:rPr>
          <w:sz w:val="24"/>
          <w:szCs w:val="24"/>
        </w:rPr>
        <w:t>)</w:t>
      </w:r>
      <w:proofErr w:type="gramStart"/>
      <w:r>
        <w:rPr>
          <w:sz w:val="24"/>
          <w:szCs w:val="24"/>
          <w:u w:val="single"/>
        </w:rPr>
        <w:t xml:space="preserve"> 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Марка, модель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Наименование (тип ТС)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  <w:r w:rsidRPr="00381209">
        <w:rPr>
          <w:sz w:val="24"/>
          <w:szCs w:val="24"/>
        </w:rPr>
        <w:tab/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Категория ТС (А, В, С, Д, прицеп</w:t>
      </w:r>
      <w:proofErr w:type="gramStart"/>
      <w:r w:rsidRPr="00381209">
        <w:rPr>
          <w:sz w:val="24"/>
          <w:szCs w:val="24"/>
        </w:rPr>
        <w:t>)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 w:rsidRPr="00381209">
        <w:rPr>
          <w:sz w:val="24"/>
          <w:szCs w:val="24"/>
        </w:rPr>
        <w:t xml:space="preserve">; </w:t>
      </w:r>
      <w:proofErr w:type="gramEnd"/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Год  изготовления ТС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Модель, № двигателя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Шасси (рама) №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Кузов (кабина, прицеп) №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Цвет кузова (кабины, прицепа)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Мощность двигателя, л.с. (кВт)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Раб</w:t>
      </w:r>
      <w:r>
        <w:rPr>
          <w:sz w:val="24"/>
          <w:szCs w:val="24"/>
        </w:rPr>
        <w:t>очий объем двигателя, куб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м  </w:t>
      </w:r>
      <w:r>
        <w:rPr>
          <w:sz w:val="24"/>
          <w:szCs w:val="24"/>
          <w:u w:val="single"/>
        </w:rPr>
        <w:t xml:space="preserve">                             </w:t>
      </w:r>
      <w:r w:rsidRPr="00381209">
        <w:rPr>
          <w:sz w:val="24"/>
          <w:szCs w:val="24"/>
        </w:rPr>
        <w:t xml:space="preserve">;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Тип двигателя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Экологический класс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Разрешенная максимальная масса, кг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Масса без нагрузки, кг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</w:t>
      </w:r>
      <w:r w:rsidRPr="00381209">
        <w:rPr>
          <w:sz w:val="24"/>
          <w:szCs w:val="24"/>
        </w:rPr>
        <w:t>,</w:t>
      </w:r>
      <w:proofErr w:type="gramEnd"/>
      <w:r w:rsidRPr="00381209">
        <w:rPr>
          <w:sz w:val="24"/>
          <w:szCs w:val="24"/>
        </w:rPr>
        <w:t xml:space="preserve"> именуемое далее «Имущество».</w:t>
      </w:r>
    </w:p>
    <w:p w:rsidR="00E3094D" w:rsidRPr="00E92574" w:rsidRDefault="00E3094D" w:rsidP="00F81672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1.2. «</w:t>
      </w:r>
      <w:r w:rsidR="00454820">
        <w:rPr>
          <w:sz w:val="24"/>
          <w:szCs w:val="24"/>
        </w:rPr>
        <w:t>Имущество», указанное</w:t>
      </w:r>
      <w:r w:rsidRPr="00E92574">
        <w:rPr>
          <w:sz w:val="24"/>
          <w:szCs w:val="24"/>
        </w:rPr>
        <w:t xml:space="preserve"> в п.1</w:t>
      </w:r>
      <w:r w:rsidR="00454820">
        <w:rPr>
          <w:sz w:val="24"/>
          <w:szCs w:val="24"/>
        </w:rPr>
        <w:t>.1 настоящего Договора, свободно</w:t>
      </w:r>
      <w:r w:rsidRPr="00E92574">
        <w:rPr>
          <w:sz w:val="24"/>
          <w:szCs w:val="24"/>
        </w:rPr>
        <w:t xml:space="preserve"> от любых имущественных прав и претензий третьих лиц.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1.3. Передача Имущества Покупателю подтверждается актом приема-передачи, подписываемым Продавцом и Покупателем (Приложение №1).</w:t>
      </w:r>
    </w:p>
    <w:p w:rsidR="00C33AB5" w:rsidRPr="00F81672" w:rsidRDefault="00E3094D" w:rsidP="00F81672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1.4. Передача Имущества от Продавца к Покупателю осуществляется только после полной его оплаты Покупателем в соответствии с разделом 2 настоящего Договора. Днем оплаты считается день поступления денежных средств на расчетный счет Продавца.</w:t>
      </w:r>
    </w:p>
    <w:p w:rsidR="00C33AB5" w:rsidRDefault="00C33AB5" w:rsidP="00E3094D">
      <w:pPr>
        <w:pStyle w:val="aa"/>
        <w:ind w:firstLine="708"/>
        <w:jc w:val="center"/>
        <w:rPr>
          <w:b/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C506B8">
        <w:rPr>
          <w:b/>
          <w:sz w:val="24"/>
          <w:szCs w:val="24"/>
        </w:rPr>
        <w:t>Плата по Договору</w:t>
      </w:r>
    </w:p>
    <w:p w:rsidR="00C33AB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0B64A7" w:rsidP="00E3094D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3094D" w:rsidRPr="00E92574">
        <w:rPr>
          <w:sz w:val="24"/>
          <w:szCs w:val="24"/>
        </w:rPr>
        <w:t>2.1. Цена продажи приобретаемого Имущества, являющегося предметом настоящего Договора, составляет: ________________________________________</w:t>
      </w:r>
      <w:r w:rsidR="00E3094D">
        <w:rPr>
          <w:sz w:val="24"/>
          <w:szCs w:val="24"/>
        </w:rPr>
        <w:t xml:space="preserve"> рублей 00 коп, в том числе НДС</w:t>
      </w:r>
      <w:r>
        <w:rPr>
          <w:sz w:val="24"/>
          <w:szCs w:val="24"/>
        </w:rPr>
        <w:t>-</w:t>
      </w:r>
      <w:r w:rsidR="00E3094D" w:rsidRPr="00E92574">
        <w:rPr>
          <w:sz w:val="24"/>
          <w:szCs w:val="24"/>
        </w:rPr>
        <w:t>__________________</w:t>
      </w:r>
      <w:r w:rsidR="00E3094D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</w:t>
      </w:r>
      <w:r w:rsidR="00E3094D" w:rsidRPr="00E92574">
        <w:rPr>
          <w:sz w:val="24"/>
          <w:szCs w:val="24"/>
        </w:rPr>
        <w:t xml:space="preserve">рублей 00 коп.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 xml:space="preserve">2.2. Задаток в размере _______________________________________________________ рублей 00 коп, внесенный Покупателем на </w:t>
      </w:r>
      <w:r w:rsidR="008E26DE">
        <w:rPr>
          <w:sz w:val="24"/>
          <w:szCs w:val="24"/>
        </w:rPr>
        <w:t xml:space="preserve">счет электронной торговой площадки </w:t>
      </w:r>
      <w:r w:rsidR="00907869">
        <w:rPr>
          <w:sz w:val="24"/>
          <w:szCs w:val="24"/>
        </w:rPr>
        <w:t>«Фабрикант»</w:t>
      </w:r>
      <w:r w:rsidRPr="00E92574">
        <w:rPr>
          <w:sz w:val="24"/>
          <w:szCs w:val="24"/>
        </w:rPr>
        <w:t xml:space="preserve">, </w:t>
      </w:r>
      <w:r w:rsidRPr="00E92574">
        <w:rPr>
          <w:sz w:val="24"/>
          <w:szCs w:val="24"/>
        </w:rPr>
        <w:lastRenderedPageBreak/>
        <w:t xml:space="preserve">засчитывается в счет оплаты приобретаемого Имущества и перечисляется </w:t>
      </w:r>
      <w:r w:rsidR="002F4F4D">
        <w:rPr>
          <w:sz w:val="24"/>
          <w:szCs w:val="24"/>
        </w:rPr>
        <w:t>Оператором</w:t>
      </w:r>
      <w:r w:rsidRPr="00E92574">
        <w:rPr>
          <w:sz w:val="24"/>
          <w:szCs w:val="24"/>
        </w:rPr>
        <w:t xml:space="preserve"> на </w:t>
      </w:r>
      <w:r w:rsidR="002924AC">
        <w:rPr>
          <w:sz w:val="24"/>
          <w:szCs w:val="24"/>
        </w:rPr>
        <w:t>казначейский счет 03100643000000013200</w:t>
      </w:r>
      <w:r w:rsidRPr="00E92574">
        <w:rPr>
          <w:sz w:val="24"/>
          <w:szCs w:val="24"/>
        </w:rPr>
        <w:t xml:space="preserve">, </w:t>
      </w:r>
      <w:r w:rsidR="00CD56AA">
        <w:rPr>
          <w:sz w:val="24"/>
          <w:szCs w:val="24"/>
        </w:rPr>
        <w:t xml:space="preserve">единый казначейский счет 40102810745370000024 </w:t>
      </w:r>
      <w:r w:rsidRPr="00E92574">
        <w:rPr>
          <w:sz w:val="24"/>
          <w:szCs w:val="24"/>
        </w:rPr>
        <w:t>л/с 04323</w:t>
      </w:r>
      <w:r w:rsidR="008E26DE">
        <w:rPr>
          <w:sz w:val="24"/>
          <w:szCs w:val="24"/>
          <w:lang w:val="en-US"/>
        </w:rPr>
        <w:t>D</w:t>
      </w:r>
      <w:r w:rsidR="008E26DE" w:rsidRPr="008E26DE">
        <w:rPr>
          <w:sz w:val="24"/>
          <w:szCs w:val="24"/>
        </w:rPr>
        <w:t>31130</w:t>
      </w:r>
      <w:r w:rsidRPr="00E92574">
        <w:rPr>
          <w:sz w:val="24"/>
          <w:szCs w:val="24"/>
        </w:rPr>
        <w:t xml:space="preserve">, КБК 366 1 14 </w:t>
      </w:r>
      <w:r w:rsidR="008E26DE">
        <w:rPr>
          <w:sz w:val="24"/>
          <w:szCs w:val="24"/>
        </w:rPr>
        <w:t>130</w:t>
      </w:r>
      <w:r w:rsidR="008E26DE" w:rsidRPr="008E26DE">
        <w:rPr>
          <w:sz w:val="24"/>
          <w:szCs w:val="24"/>
        </w:rPr>
        <w:t>4</w:t>
      </w:r>
      <w:r w:rsidR="00CD56AA">
        <w:rPr>
          <w:sz w:val="24"/>
          <w:szCs w:val="24"/>
        </w:rPr>
        <w:t xml:space="preserve">0 </w:t>
      </w:r>
      <w:r w:rsidR="008E26DE" w:rsidRPr="008E26DE">
        <w:rPr>
          <w:sz w:val="24"/>
          <w:szCs w:val="24"/>
        </w:rPr>
        <w:t>14</w:t>
      </w:r>
      <w:r w:rsidR="00CD56AA">
        <w:rPr>
          <w:sz w:val="24"/>
          <w:szCs w:val="24"/>
        </w:rPr>
        <w:t xml:space="preserve"> 0000 410</w:t>
      </w:r>
      <w:r w:rsidR="005F1A8E">
        <w:rPr>
          <w:sz w:val="24"/>
          <w:szCs w:val="24"/>
        </w:rPr>
        <w:t>.</w:t>
      </w:r>
      <w:r w:rsidRPr="00E92574">
        <w:rPr>
          <w:sz w:val="24"/>
          <w:szCs w:val="24"/>
        </w:rPr>
        <w:t xml:space="preserve">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2.3. С учетом внесенного задатка в размере ___________________________________________ рублей 00 коп</w:t>
      </w:r>
      <w:proofErr w:type="gramStart"/>
      <w:r w:rsidRPr="00E92574">
        <w:rPr>
          <w:sz w:val="24"/>
          <w:szCs w:val="24"/>
        </w:rPr>
        <w:t xml:space="preserve">.,  </w:t>
      </w:r>
      <w:proofErr w:type="gramEnd"/>
      <w:r w:rsidRPr="00E92574">
        <w:rPr>
          <w:sz w:val="24"/>
          <w:szCs w:val="24"/>
        </w:rPr>
        <w:t xml:space="preserve">Покупателю необходимо перечислить денежную сумму в размере _____________________________________ рублей 00 коп., в течение </w:t>
      </w:r>
      <w:r w:rsidR="00385C3A">
        <w:rPr>
          <w:sz w:val="24"/>
          <w:szCs w:val="24"/>
        </w:rPr>
        <w:t>30 (тридцати</w:t>
      </w:r>
      <w:r w:rsidRPr="00E92574">
        <w:rPr>
          <w:sz w:val="24"/>
          <w:szCs w:val="24"/>
        </w:rPr>
        <w:t xml:space="preserve">)  календарных дней со дня заключения настоящего Договора единовременным платежом. </w:t>
      </w:r>
    </w:p>
    <w:p w:rsidR="00E3094D" w:rsidRPr="00E92574" w:rsidRDefault="000B64A7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3094D" w:rsidRPr="00E92574">
        <w:rPr>
          <w:sz w:val="24"/>
          <w:szCs w:val="24"/>
        </w:rPr>
        <w:t xml:space="preserve">Денежные средства по оплате имущества перечисляются </w:t>
      </w:r>
      <w:r w:rsidR="005F1A8E">
        <w:rPr>
          <w:rFonts w:eastAsia="Calibri"/>
          <w:color w:val="000000"/>
          <w:sz w:val="24"/>
          <w:szCs w:val="24"/>
        </w:rPr>
        <w:t xml:space="preserve">по следующим реквизитам: Наименование получателя: </w:t>
      </w:r>
      <w:r w:rsidR="005F1A8E" w:rsidRPr="00CB0D5C">
        <w:rPr>
          <w:rFonts w:eastAsia="Calibri"/>
          <w:sz w:val="24"/>
          <w:szCs w:val="24"/>
        </w:rPr>
        <w:t xml:space="preserve">УФК по Нижегородской области (Комитет по управлению муниципальным имуществом и жилищно-коммунальным хозяйством администрации </w:t>
      </w:r>
      <w:proofErr w:type="spellStart"/>
      <w:r w:rsidR="005F1A8E" w:rsidRPr="00CB0D5C">
        <w:rPr>
          <w:rFonts w:eastAsia="Calibri"/>
          <w:sz w:val="24"/>
          <w:szCs w:val="24"/>
        </w:rPr>
        <w:t>С</w:t>
      </w:r>
      <w:r w:rsidR="00CB0D5C">
        <w:rPr>
          <w:rFonts w:eastAsia="Calibri"/>
          <w:sz w:val="24"/>
          <w:szCs w:val="24"/>
        </w:rPr>
        <w:t>ергачского</w:t>
      </w:r>
      <w:proofErr w:type="spellEnd"/>
      <w:r w:rsidR="00CB0D5C">
        <w:rPr>
          <w:rFonts w:eastAsia="Calibri"/>
          <w:sz w:val="24"/>
          <w:szCs w:val="24"/>
        </w:rPr>
        <w:t xml:space="preserve"> муниципального округа</w:t>
      </w:r>
      <w:r w:rsidR="005F1A8E" w:rsidRPr="00CB0D5C">
        <w:rPr>
          <w:rFonts w:eastAsia="Calibri"/>
          <w:sz w:val="24"/>
          <w:szCs w:val="24"/>
        </w:rPr>
        <w:t xml:space="preserve"> Нижегородской области</w:t>
      </w:r>
      <w:r w:rsidR="005F1A8E" w:rsidRPr="00012174">
        <w:rPr>
          <w:rFonts w:eastAsia="Calibri"/>
          <w:color w:val="000000"/>
          <w:sz w:val="24"/>
          <w:szCs w:val="24"/>
        </w:rPr>
        <w:t xml:space="preserve">, </w:t>
      </w:r>
      <w:proofErr w:type="gramStart"/>
      <w:r w:rsidR="005F1A8E" w:rsidRPr="00012174">
        <w:rPr>
          <w:rFonts w:eastAsia="Calibri"/>
          <w:color w:val="000000"/>
          <w:sz w:val="24"/>
          <w:szCs w:val="24"/>
        </w:rPr>
        <w:t>л</w:t>
      </w:r>
      <w:proofErr w:type="gramEnd"/>
      <w:r w:rsidR="005F1A8E" w:rsidRPr="00012174">
        <w:rPr>
          <w:rFonts w:eastAsia="Calibri"/>
          <w:color w:val="000000"/>
          <w:sz w:val="24"/>
          <w:szCs w:val="24"/>
        </w:rPr>
        <w:t xml:space="preserve">/с </w:t>
      </w:r>
      <w:r w:rsidR="00766C33" w:rsidRPr="00E92574">
        <w:rPr>
          <w:sz w:val="24"/>
          <w:szCs w:val="24"/>
        </w:rPr>
        <w:t>04323</w:t>
      </w:r>
      <w:r w:rsidR="00766C33">
        <w:rPr>
          <w:sz w:val="24"/>
          <w:szCs w:val="24"/>
          <w:lang w:val="en-US"/>
        </w:rPr>
        <w:t>D</w:t>
      </w:r>
      <w:r w:rsidR="00766C33" w:rsidRPr="008E26DE">
        <w:rPr>
          <w:sz w:val="24"/>
          <w:szCs w:val="24"/>
        </w:rPr>
        <w:t>31130</w:t>
      </w:r>
      <w:r w:rsidR="005F1A8E" w:rsidRPr="00012174">
        <w:rPr>
          <w:rFonts w:eastAsia="Calibri"/>
          <w:color w:val="000000"/>
          <w:sz w:val="24"/>
          <w:szCs w:val="24"/>
        </w:rPr>
        <w:t>)</w:t>
      </w:r>
      <w:r w:rsidR="00766C33">
        <w:rPr>
          <w:rFonts w:eastAsia="Calibri"/>
          <w:color w:val="000000"/>
          <w:sz w:val="24"/>
          <w:szCs w:val="24"/>
        </w:rPr>
        <w:t>, ИНН 52290</w:t>
      </w:r>
      <w:r w:rsidR="00766C33" w:rsidRPr="00766C33">
        <w:rPr>
          <w:rFonts w:eastAsia="Calibri"/>
          <w:color w:val="000000"/>
          <w:sz w:val="24"/>
          <w:szCs w:val="24"/>
        </w:rPr>
        <w:t>16000</w:t>
      </w:r>
      <w:r w:rsidR="005F1A8E">
        <w:rPr>
          <w:rFonts w:eastAsia="Calibri"/>
          <w:color w:val="000000"/>
          <w:sz w:val="24"/>
          <w:szCs w:val="24"/>
        </w:rPr>
        <w:t>, КПП 522901001, КС 031006430000000</w:t>
      </w:r>
      <w:r w:rsidR="002924AC">
        <w:rPr>
          <w:rFonts w:eastAsia="Calibri"/>
          <w:color w:val="000000"/>
          <w:sz w:val="24"/>
          <w:szCs w:val="24"/>
        </w:rPr>
        <w:t>13200</w:t>
      </w:r>
      <w:r w:rsidR="005F1A8E">
        <w:rPr>
          <w:rFonts w:eastAsia="Calibri"/>
          <w:color w:val="000000"/>
          <w:sz w:val="24"/>
          <w:szCs w:val="24"/>
        </w:rPr>
        <w:t xml:space="preserve">, ЕКС 40102810745370000024, Банк получателя: </w:t>
      </w:r>
      <w:r w:rsidR="00AF0EFF" w:rsidRPr="00AF0EFF">
        <w:rPr>
          <w:sz w:val="24"/>
          <w:szCs w:val="24"/>
        </w:rPr>
        <w:t xml:space="preserve">ОКЦ №1 ВВГУ Банка России// УФК по Нижегородской области, </w:t>
      </w:r>
      <w:proofErr w:type="gramStart"/>
      <w:r w:rsidR="00AF0EFF" w:rsidRPr="00AF0EFF">
        <w:rPr>
          <w:sz w:val="24"/>
          <w:szCs w:val="24"/>
        </w:rPr>
        <w:t>г</w:t>
      </w:r>
      <w:proofErr w:type="gramEnd"/>
      <w:r w:rsidR="00AF0EFF" w:rsidRPr="00AF0EFF">
        <w:rPr>
          <w:sz w:val="24"/>
          <w:szCs w:val="24"/>
        </w:rPr>
        <w:t>. Нижний Новгород</w:t>
      </w:r>
      <w:r w:rsidR="005F1A8E" w:rsidRPr="00AF0EFF">
        <w:rPr>
          <w:rFonts w:eastAsia="Calibri"/>
          <w:color w:val="000000"/>
          <w:sz w:val="24"/>
          <w:szCs w:val="24"/>
        </w:rPr>
        <w:t xml:space="preserve">, </w:t>
      </w:r>
      <w:r w:rsidR="005F1A8E">
        <w:rPr>
          <w:rFonts w:eastAsia="Calibri"/>
          <w:color w:val="000000"/>
          <w:sz w:val="24"/>
          <w:szCs w:val="24"/>
        </w:rPr>
        <w:t>БИК 012202102</w:t>
      </w:r>
      <w:r w:rsidR="00E3094D" w:rsidRPr="00E92574">
        <w:rPr>
          <w:sz w:val="24"/>
          <w:szCs w:val="24"/>
        </w:rPr>
        <w:t xml:space="preserve">, КБК </w:t>
      </w:r>
      <w:r w:rsidR="00766C33" w:rsidRPr="00E92574">
        <w:rPr>
          <w:sz w:val="24"/>
          <w:szCs w:val="24"/>
        </w:rPr>
        <w:t xml:space="preserve">366 1 14 </w:t>
      </w:r>
      <w:r w:rsidR="00766C33">
        <w:rPr>
          <w:sz w:val="24"/>
          <w:szCs w:val="24"/>
        </w:rPr>
        <w:t>130</w:t>
      </w:r>
      <w:r w:rsidR="00766C33" w:rsidRPr="008E26DE">
        <w:rPr>
          <w:sz w:val="24"/>
          <w:szCs w:val="24"/>
        </w:rPr>
        <w:t>4</w:t>
      </w:r>
      <w:r w:rsidR="00766C33">
        <w:rPr>
          <w:sz w:val="24"/>
          <w:szCs w:val="24"/>
        </w:rPr>
        <w:t xml:space="preserve">0 </w:t>
      </w:r>
      <w:r w:rsidR="00766C33" w:rsidRPr="008E26DE">
        <w:rPr>
          <w:sz w:val="24"/>
          <w:szCs w:val="24"/>
        </w:rPr>
        <w:t>14</w:t>
      </w:r>
      <w:r w:rsidR="00766C33">
        <w:rPr>
          <w:sz w:val="24"/>
          <w:szCs w:val="24"/>
        </w:rPr>
        <w:t xml:space="preserve"> 0000 410</w:t>
      </w:r>
      <w:r w:rsidR="00766C33" w:rsidRPr="00E92574">
        <w:rPr>
          <w:sz w:val="24"/>
          <w:szCs w:val="24"/>
        </w:rPr>
        <w:t xml:space="preserve"> </w:t>
      </w:r>
      <w:r w:rsidR="00E3094D" w:rsidRPr="00E92574">
        <w:rPr>
          <w:sz w:val="24"/>
          <w:szCs w:val="24"/>
        </w:rPr>
        <w:t>(имущество) – ______ рублей 00 коп.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2574">
        <w:rPr>
          <w:sz w:val="24"/>
          <w:szCs w:val="24"/>
        </w:rPr>
        <w:t>Денежные средства по оплате  НДС имущества перечисляются</w:t>
      </w:r>
      <w:r>
        <w:rPr>
          <w:sz w:val="24"/>
          <w:szCs w:val="24"/>
        </w:rPr>
        <w:t>: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юридическими лицами и индивидуальными предпринимателями - на соответствующий счет ИФНС по Нижегородской области (по месту постановки на налоговый учет юридического лица);</w:t>
      </w:r>
    </w:p>
    <w:p w:rsidR="00C33AB5" w:rsidRPr="00E92574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физическими лицами - </w:t>
      </w:r>
      <w:r w:rsidRPr="00E92574">
        <w:rPr>
          <w:sz w:val="24"/>
          <w:szCs w:val="24"/>
        </w:rPr>
        <w:t xml:space="preserve">на </w:t>
      </w:r>
      <w:r>
        <w:rPr>
          <w:sz w:val="24"/>
          <w:szCs w:val="24"/>
        </w:rPr>
        <w:t>казначейский</w:t>
      </w:r>
      <w:r w:rsidRPr="00E92574">
        <w:rPr>
          <w:sz w:val="24"/>
          <w:szCs w:val="24"/>
        </w:rPr>
        <w:t xml:space="preserve"> счет </w:t>
      </w:r>
      <w:r>
        <w:rPr>
          <w:sz w:val="24"/>
          <w:szCs w:val="24"/>
        </w:rPr>
        <w:t xml:space="preserve">03232643225480003200, </w:t>
      </w:r>
      <w:r w:rsidRPr="00CB0D5C">
        <w:rPr>
          <w:sz w:val="24"/>
          <w:szCs w:val="24"/>
        </w:rPr>
        <w:t xml:space="preserve">Управление финансов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округа (КУМИ и ЖКХ администрации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муниципального округа Нижегородской области,</w:t>
      </w:r>
      <w:r w:rsidRPr="00E92574">
        <w:rPr>
          <w:sz w:val="24"/>
          <w:szCs w:val="24"/>
        </w:rPr>
        <w:t xml:space="preserve"> </w:t>
      </w:r>
      <w:proofErr w:type="gramStart"/>
      <w:r w:rsidRPr="00E92574">
        <w:rPr>
          <w:sz w:val="24"/>
          <w:szCs w:val="24"/>
        </w:rPr>
        <w:t>л</w:t>
      </w:r>
      <w:proofErr w:type="gramEnd"/>
      <w:r w:rsidRPr="00E92574">
        <w:rPr>
          <w:sz w:val="24"/>
          <w:szCs w:val="24"/>
        </w:rPr>
        <w:t xml:space="preserve">/с </w:t>
      </w:r>
      <w:r>
        <w:rPr>
          <w:sz w:val="24"/>
          <w:szCs w:val="24"/>
        </w:rPr>
        <w:t>403030366014</w:t>
      </w:r>
      <w:r w:rsidRPr="00E92574">
        <w:rPr>
          <w:sz w:val="24"/>
          <w:szCs w:val="24"/>
        </w:rPr>
        <w:t>),</w:t>
      </w:r>
      <w:r w:rsidRPr="00E14C46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ИНН 5229016000, КПП 522901001, ЕКС 40102810745370000024, Банк получателя: </w:t>
      </w:r>
      <w:r w:rsidR="007A5EA1" w:rsidRPr="00AF0EFF">
        <w:rPr>
          <w:sz w:val="24"/>
          <w:szCs w:val="24"/>
        </w:rPr>
        <w:t xml:space="preserve">ОКЦ №1 ВВГУ Банка России// УФК по Нижегородской области, </w:t>
      </w:r>
      <w:proofErr w:type="gramStart"/>
      <w:r w:rsidR="007A5EA1" w:rsidRPr="00AF0EFF">
        <w:rPr>
          <w:sz w:val="24"/>
          <w:szCs w:val="24"/>
        </w:rPr>
        <w:t>г</w:t>
      </w:r>
      <w:proofErr w:type="gramEnd"/>
      <w:r w:rsidR="007A5EA1" w:rsidRPr="00AF0EFF">
        <w:rPr>
          <w:sz w:val="24"/>
          <w:szCs w:val="24"/>
        </w:rPr>
        <w:t>. Нижний Новгород</w:t>
      </w:r>
      <w:r>
        <w:rPr>
          <w:rFonts w:eastAsia="Calibri"/>
          <w:color w:val="000000"/>
          <w:sz w:val="24"/>
          <w:szCs w:val="24"/>
        </w:rPr>
        <w:t>, БИК 012202102</w:t>
      </w:r>
      <w:r w:rsidRPr="00E92574">
        <w:rPr>
          <w:sz w:val="24"/>
          <w:szCs w:val="24"/>
        </w:rPr>
        <w:t xml:space="preserve"> КБК </w:t>
      </w:r>
      <w:r w:rsidRPr="00CB0D5C">
        <w:rPr>
          <w:sz w:val="24"/>
          <w:szCs w:val="24"/>
        </w:rPr>
        <w:t>366 00000000000000 180</w:t>
      </w:r>
      <w:r w:rsidRPr="00E92574">
        <w:rPr>
          <w:sz w:val="24"/>
          <w:szCs w:val="24"/>
        </w:rPr>
        <w:t xml:space="preserve">   (имущество) -  ________________________________________________________ рублей 00 коп.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2.4. Оплата производится в рублях. Моментом оплаты считается день зачисления денежных средств, указанных в настоящей статье, на лицевой счет Продавца.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2.5. Надлежащим выполнением обязательства Покупателя по оплате имущества является выполнение пунктов  2.3, 2,4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2.6. Оплата по договору третьими лицами не допускается.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Права и обязанности Сторон</w:t>
      </w:r>
    </w:p>
    <w:p w:rsidR="00C33AB5" w:rsidRPr="006E46D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3.1. Продавец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3.1.2. </w:t>
      </w:r>
      <w:proofErr w:type="gramStart"/>
      <w:r w:rsidRPr="00E92574">
        <w:rPr>
          <w:sz w:val="24"/>
          <w:szCs w:val="24"/>
        </w:rPr>
        <w:t>В течение 10 (десяти) дней с момента поступления денежных средств на расчетный счет Продавца, по реквизитам, указанным в разделе 2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 (Приложение №1).</w:t>
      </w:r>
      <w:proofErr w:type="gramEnd"/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 Продавец имеет право: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3.2.1. В одностороннем порядке расторгнуть Договор в случае нарушения Покупателем его условий.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3.3. Покупатель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3.3.1. </w:t>
      </w:r>
      <w:proofErr w:type="gramStart"/>
      <w:r w:rsidRPr="00E92574">
        <w:rPr>
          <w:sz w:val="24"/>
          <w:szCs w:val="24"/>
        </w:rPr>
        <w:t>Оплатить выкупную цену Имущества</w:t>
      </w:r>
      <w:proofErr w:type="gramEnd"/>
      <w:r w:rsidRPr="00E92574">
        <w:rPr>
          <w:sz w:val="24"/>
          <w:szCs w:val="24"/>
        </w:rPr>
        <w:t>, указанного в пункте 1.1., в сроки и в порядке, установленные разделом 2 настоящего Договора.</w:t>
      </w:r>
    </w:p>
    <w:p w:rsidR="00E3094D" w:rsidRDefault="00E3094D" w:rsidP="00E3094D">
      <w:pPr>
        <w:ind w:firstLine="720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3.3.2. </w:t>
      </w:r>
      <w:r w:rsidR="002F5DD7">
        <w:rPr>
          <w:sz w:val="24"/>
          <w:szCs w:val="24"/>
        </w:rPr>
        <w:t>В течение 10 суток после подписания акта приема-передачи Имущества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</w:t>
      </w:r>
      <w:r w:rsidRPr="006E46D5">
        <w:rPr>
          <w:sz w:val="24"/>
          <w:szCs w:val="24"/>
        </w:rPr>
        <w:t>.</w:t>
      </w:r>
    </w:p>
    <w:p w:rsidR="00C33AB5" w:rsidRDefault="00C33AB5" w:rsidP="00E3094D">
      <w:pPr>
        <w:pStyle w:val="aa"/>
        <w:ind w:firstLine="708"/>
        <w:jc w:val="center"/>
        <w:rPr>
          <w:b/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Ответственность сторон</w:t>
      </w:r>
    </w:p>
    <w:p w:rsidR="00C33AB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4.2. За нарушение сроков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 xml:space="preserve">ет оплаты Имущества в порядке, предусмотренном разделом 2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</w:t>
      </w:r>
      <w:r w:rsidRPr="00E92574">
        <w:rPr>
          <w:sz w:val="24"/>
          <w:szCs w:val="24"/>
        </w:rPr>
        <w:lastRenderedPageBreak/>
        <w:t>обязательств, от суммы платежа. Пени перечисляются Покупателем по реквизитам, указанным Продавцом.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Просрочка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>ет оплаты Имущества в сумме и в срок, указанные в разделе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разделом 2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Продавец </w:t>
      </w:r>
      <w:r>
        <w:rPr>
          <w:sz w:val="24"/>
          <w:szCs w:val="24"/>
        </w:rPr>
        <w:t>после истечения</w:t>
      </w:r>
      <w:r w:rsidRPr="00E92574">
        <w:rPr>
          <w:sz w:val="24"/>
          <w:szCs w:val="24"/>
        </w:rPr>
        <w:t xml:space="preserve"> допустимой просрочки, направляет Покупателю уведомление, </w:t>
      </w:r>
      <w:proofErr w:type="gramStart"/>
      <w:r w:rsidRPr="00E92574">
        <w:rPr>
          <w:sz w:val="24"/>
          <w:szCs w:val="24"/>
        </w:rPr>
        <w:t>с даты отправления</w:t>
      </w:r>
      <w:proofErr w:type="gramEnd"/>
      <w:r w:rsidRPr="00E92574">
        <w:rPr>
          <w:sz w:val="24"/>
          <w:szCs w:val="24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CD56AA" w:rsidRPr="00CD56AA" w:rsidRDefault="00E3094D" w:rsidP="00CD56AA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E92574">
        <w:rPr>
          <w:sz w:val="24"/>
          <w:szCs w:val="24"/>
        </w:rPr>
        <w:t>. Риск случайной гибели или с</w:t>
      </w:r>
      <w:r w:rsidR="00286523">
        <w:rPr>
          <w:sz w:val="24"/>
          <w:szCs w:val="24"/>
        </w:rPr>
        <w:t>лучайного повреждения, а также б</w:t>
      </w:r>
      <w:r w:rsidRPr="00E92574">
        <w:rPr>
          <w:sz w:val="24"/>
          <w:szCs w:val="24"/>
        </w:rPr>
        <w:t xml:space="preserve">ремя содержания Имущества переходит на Покупателя </w:t>
      </w:r>
      <w:proofErr w:type="gramStart"/>
      <w:r w:rsidRPr="00E92574">
        <w:rPr>
          <w:sz w:val="24"/>
          <w:szCs w:val="24"/>
        </w:rPr>
        <w:t xml:space="preserve">с </w:t>
      </w:r>
      <w:r>
        <w:rPr>
          <w:sz w:val="24"/>
          <w:szCs w:val="24"/>
        </w:rPr>
        <w:t>даты</w:t>
      </w:r>
      <w:r w:rsidRPr="00E92574">
        <w:rPr>
          <w:sz w:val="24"/>
          <w:szCs w:val="24"/>
        </w:rPr>
        <w:t xml:space="preserve"> передачи</w:t>
      </w:r>
      <w:proofErr w:type="gramEnd"/>
      <w:r w:rsidRPr="00E92574">
        <w:rPr>
          <w:sz w:val="24"/>
          <w:szCs w:val="24"/>
        </w:rPr>
        <w:t xml:space="preserve"> Имущества по акту приема-передачи (Приложение №1).</w:t>
      </w:r>
    </w:p>
    <w:p w:rsidR="00E3094D" w:rsidRPr="00FE3152" w:rsidRDefault="00E3094D" w:rsidP="00CD56AA">
      <w:pPr>
        <w:pStyle w:val="10"/>
        <w:jc w:val="both"/>
        <w:rPr>
          <w:sz w:val="24"/>
          <w:szCs w:val="24"/>
        </w:rPr>
      </w:pPr>
      <w:r w:rsidRPr="008D2D7D">
        <w:rPr>
          <w:rStyle w:val="blk"/>
          <w:b/>
          <w:sz w:val="24"/>
          <w:szCs w:val="24"/>
        </w:rPr>
        <w:tab/>
      </w: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Заключительные положения</w:t>
      </w:r>
    </w:p>
    <w:p w:rsidR="00C33AB5" w:rsidRPr="006E46D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5.1. 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5.3. Споры, возникшие при исполнении настоящего Договора, разрешаются в соответствии с действующим законодательством РФ.</w:t>
      </w:r>
    </w:p>
    <w:p w:rsidR="00E3094D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5.4. Настоящий Договор </w:t>
      </w:r>
      <w:r w:rsidR="00CD3F56">
        <w:rPr>
          <w:sz w:val="24"/>
          <w:szCs w:val="24"/>
        </w:rPr>
        <w:t>заключается с Покупателем в форме электронного документа</w:t>
      </w:r>
      <w:r w:rsidRPr="00E92574">
        <w:rPr>
          <w:sz w:val="24"/>
          <w:szCs w:val="24"/>
        </w:rPr>
        <w:t>.</w:t>
      </w:r>
    </w:p>
    <w:p w:rsidR="00CD3F56" w:rsidRPr="00E92574" w:rsidRDefault="00CD3F56" w:rsidP="00E3094D">
      <w:pPr>
        <w:pStyle w:val="aa"/>
        <w:ind w:firstLine="708"/>
        <w:jc w:val="both"/>
        <w:rPr>
          <w:sz w:val="24"/>
          <w:szCs w:val="24"/>
        </w:rPr>
      </w:pPr>
    </w:p>
    <w:p w:rsidR="00E3094D" w:rsidRPr="006E46D5" w:rsidRDefault="00E3094D" w:rsidP="00E3094D">
      <w:pPr>
        <w:pStyle w:val="aa"/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6. Адреса,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4928"/>
        <w:gridCol w:w="5493"/>
      </w:tblGrid>
      <w:tr w:rsidR="00E3094D" w:rsidRPr="00203FD6" w:rsidTr="00D65DF0">
        <w:tc>
          <w:tcPr>
            <w:tcW w:w="4928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7198C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493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E3094D" w:rsidRPr="00203FD6" w:rsidTr="00D65DF0">
        <w:tc>
          <w:tcPr>
            <w:tcW w:w="4928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Комитет по управлению муниципальным имуществом и жилищно-коммунальным хозяйством администрации </w:t>
            </w:r>
            <w:proofErr w:type="spellStart"/>
            <w:r w:rsidRPr="00203FD6">
              <w:rPr>
                <w:sz w:val="24"/>
                <w:szCs w:val="24"/>
              </w:rPr>
              <w:t>Сергачского</w:t>
            </w:r>
            <w:proofErr w:type="spellEnd"/>
            <w:r w:rsidRPr="00203FD6">
              <w:rPr>
                <w:sz w:val="24"/>
                <w:szCs w:val="24"/>
              </w:rPr>
              <w:t xml:space="preserve"> муниципального </w:t>
            </w:r>
            <w:r w:rsidR="00B7198C">
              <w:rPr>
                <w:sz w:val="24"/>
                <w:szCs w:val="24"/>
              </w:rPr>
              <w:t>округа</w:t>
            </w:r>
            <w:r w:rsidRPr="00203FD6">
              <w:rPr>
                <w:sz w:val="24"/>
                <w:szCs w:val="24"/>
              </w:rPr>
              <w:t xml:space="preserve"> Нижегородской области 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Адрес: 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ИНН/КПП _________________/_____________________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Банковские реквизиты: 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БИК ______________________</w:t>
            </w:r>
            <w:r w:rsidRPr="00203FD6">
              <w:rPr>
                <w:sz w:val="24"/>
                <w:szCs w:val="24"/>
              </w:rPr>
              <w:tab/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р</w:t>
            </w:r>
            <w:proofErr w:type="gramEnd"/>
            <w:r w:rsidRPr="00203FD6">
              <w:rPr>
                <w:sz w:val="24"/>
                <w:szCs w:val="24"/>
              </w:rPr>
              <w:t>/с ___________________________, л/с 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Тел.___________________, факс 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</w:p>
        </w:tc>
        <w:tc>
          <w:tcPr>
            <w:tcW w:w="5493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должность, ФИО </w:t>
            </w:r>
            <w:proofErr w:type="gramStart"/>
            <w:r w:rsidRPr="00203FD6">
              <w:rPr>
                <w:sz w:val="24"/>
                <w:szCs w:val="24"/>
              </w:rPr>
              <w:t>действующего</w:t>
            </w:r>
            <w:proofErr w:type="gramEnd"/>
            <w:r w:rsidRPr="00203FD6">
              <w:rPr>
                <w:sz w:val="24"/>
                <w:szCs w:val="24"/>
              </w:rPr>
              <w:t xml:space="preserve"> на основании ______________________________________________________________,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(наименование документа: для юридического лица - Устав, Положение и т.д.,</w:t>
            </w:r>
            <w:proofErr w:type="gramEnd"/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для физических лиц - паспортные данные)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реквизиты организации/ паспортные данные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 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  <w:r w:rsidRPr="00203FD6">
              <w:rPr>
                <w:sz w:val="24"/>
                <w:szCs w:val="24"/>
              </w:rPr>
              <w:tab/>
              <w:t>должность, ФИО</w:t>
            </w:r>
          </w:p>
        </w:tc>
      </w:tr>
    </w:tbl>
    <w:p w:rsidR="00E3094D" w:rsidRDefault="00E3094D" w:rsidP="00E3094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sectPr w:rsidR="00E3094D" w:rsidSect="00AF0EFF">
      <w:pgSz w:w="11909" w:h="16834" w:code="9"/>
      <w:pgMar w:top="426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09"/>
    <w:multiLevelType w:val="hybridMultilevel"/>
    <w:tmpl w:val="926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2BB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0FE31D8"/>
    <w:multiLevelType w:val="hybridMultilevel"/>
    <w:tmpl w:val="380EEA6A"/>
    <w:lvl w:ilvl="0" w:tplc="9DC04382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3BDD44C5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ADF3753"/>
    <w:multiLevelType w:val="hybridMultilevel"/>
    <w:tmpl w:val="4B64A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5615B"/>
    <w:rsid w:val="00004226"/>
    <w:rsid w:val="00010F83"/>
    <w:rsid w:val="00020C1F"/>
    <w:rsid w:val="00040F33"/>
    <w:rsid w:val="000445AA"/>
    <w:rsid w:val="0006120F"/>
    <w:rsid w:val="000717CA"/>
    <w:rsid w:val="0007604A"/>
    <w:rsid w:val="0008208B"/>
    <w:rsid w:val="000861ED"/>
    <w:rsid w:val="00090B48"/>
    <w:rsid w:val="00095995"/>
    <w:rsid w:val="000B191F"/>
    <w:rsid w:val="000B644C"/>
    <w:rsid w:val="000B64A7"/>
    <w:rsid w:val="000C06E8"/>
    <w:rsid w:val="000D50EE"/>
    <w:rsid w:val="000F7A0C"/>
    <w:rsid w:val="001031F7"/>
    <w:rsid w:val="001140D0"/>
    <w:rsid w:val="00125E91"/>
    <w:rsid w:val="001461E0"/>
    <w:rsid w:val="001620EA"/>
    <w:rsid w:val="00163562"/>
    <w:rsid w:val="001A0CCD"/>
    <w:rsid w:val="001A3D34"/>
    <w:rsid w:val="001B3B37"/>
    <w:rsid w:val="001B4040"/>
    <w:rsid w:val="001C483B"/>
    <w:rsid w:val="001D1D4C"/>
    <w:rsid w:val="001E51FB"/>
    <w:rsid w:val="001E7276"/>
    <w:rsid w:val="002006F8"/>
    <w:rsid w:val="00220371"/>
    <w:rsid w:val="00226B62"/>
    <w:rsid w:val="002373CE"/>
    <w:rsid w:val="002405F0"/>
    <w:rsid w:val="00251DFA"/>
    <w:rsid w:val="002573F6"/>
    <w:rsid w:val="0026392C"/>
    <w:rsid w:val="00271228"/>
    <w:rsid w:val="00271FE1"/>
    <w:rsid w:val="00274367"/>
    <w:rsid w:val="002749D7"/>
    <w:rsid w:val="0028001B"/>
    <w:rsid w:val="00280A15"/>
    <w:rsid w:val="00280B1C"/>
    <w:rsid w:val="00286523"/>
    <w:rsid w:val="002924AC"/>
    <w:rsid w:val="002B4F3D"/>
    <w:rsid w:val="002C4BAF"/>
    <w:rsid w:val="002D2CA0"/>
    <w:rsid w:val="002E55A7"/>
    <w:rsid w:val="002F4F4D"/>
    <w:rsid w:val="002F5DD7"/>
    <w:rsid w:val="00300337"/>
    <w:rsid w:val="003030AE"/>
    <w:rsid w:val="00304E5F"/>
    <w:rsid w:val="003232BD"/>
    <w:rsid w:val="003251CD"/>
    <w:rsid w:val="003405AD"/>
    <w:rsid w:val="00343AA5"/>
    <w:rsid w:val="00352B70"/>
    <w:rsid w:val="003604E9"/>
    <w:rsid w:val="00361E3F"/>
    <w:rsid w:val="00371D5D"/>
    <w:rsid w:val="003859E8"/>
    <w:rsid w:val="00385C3A"/>
    <w:rsid w:val="003A1B9B"/>
    <w:rsid w:val="003A2946"/>
    <w:rsid w:val="003A4541"/>
    <w:rsid w:val="003A7FBE"/>
    <w:rsid w:val="003C047B"/>
    <w:rsid w:val="003C4A3F"/>
    <w:rsid w:val="003C522A"/>
    <w:rsid w:val="003D3A11"/>
    <w:rsid w:val="003D3C1B"/>
    <w:rsid w:val="003D4FE8"/>
    <w:rsid w:val="003E411E"/>
    <w:rsid w:val="003F04D0"/>
    <w:rsid w:val="003F2E07"/>
    <w:rsid w:val="003F56A6"/>
    <w:rsid w:val="003F658A"/>
    <w:rsid w:val="004153DA"/>
    <w:rsid w:val="00416373"/>
    <w:rsid w:val="004232C8"/>
    <w:rsid w:val="0042746B"/>
    <w:rsid w:val="00435E10"/>
    <w:rsid w:val="00454820"/>
    <w:rsid w:val="00457C60"/>
    <w:rsid w:val="00464C9C"/>
    <w:rsid w:val="0046572F"/>
    <w:rsid w:val="0047478F"/>
    <w:rsid w:val="004A2D29"/>
    <w:rsid w:val="004A3BE8"/>
    <w:rsid w:val="004C559B"/>
    <w:rsid w:val="004E5753"/>
    <w:rsid w:val="004F17EC"/>
    <w:rsid w:val="0050285D"/>
    <w:rsid w:val="00507810"/>
    <w:rsid w:val="0053124D"/>
    <w:rsid w:val="005343A4"/>
    <w:rsid w:val="00551A58"/>
    <w:rsid w:val="00556544"/>
    <w:rsid w:val="005C740F"/>
    <w:rsid w:val="005D1D3E"/>
    <w:rsid w:val="005E6490"/>
    <w:rsid w:val="005F1A8E"/>
    <w:rsid w:val="005F4D80"/>
    <w:rsid w:val="00622507"/>
    <w:rsid w:val="006246FA"/>
    <w:rsid w:val="00640D4D"/>
    <w:rsid w:val="00644978"/>
    <w:rsid w:val="00646951"/>
    <w:rsid w:val="00695ED9"/>
    <w:rsid w:val="00697E42"/>
    <w:rsid w:val="006A21C2"/>
    <w:rsid w:val="006A505F"/>
    <w:rsid w:val="006C35F3"/>
    <w:rsid w:val="00711FD0"/>
    <w:rsid w:val="0072255F"/>
    <w:rsid w:val="00723A33"/>
    <w:rsid w:val="00731D0C"/>
    <w:rsid w:val="00743394"/>
    <w:rsid w:val="0076569C"/>
    <w:rsid w:val="00766C33"/>
    <w:rsid w:val="00774F3D"/>
    <w:rsid w:val="007840B0"/>
    <w:rsid w:val="007A5520"/>
    <w:rsid w:val="007A57A4"/>
    <w:rsid w:val="007A5EA1"/>
    <w:rsid w:val="007C5AA1"/>
    <w:rsid w:val="007C6FAD"/>
    <w:rsid w:val="007D291C"/>
    <w:rsid w:val="007E6385"/>
    <w:rsid w:val="007F6FBC"/>
    <w:rsid w:val="00803356"/>
    <w:rsid w:val="008540FB"/>
    <w:rsid w:val="00871F18"/>
    <w:rsid w:val="008749D1"/>
    <w:rsid w:val="00884186"/>
    <w:rsid w:val="00895B42"/>
    <w:rsid w:val="008A213C"/>
    <w:rsid w:val="008B6EEF"/>
    <w:rsid w:val="008C3565"/>
    <w:rsid w:val="008E1D1F"/>
    <w:rsid w:val="008E26DE"/>
    <w:rsid w:val="008E4607"/>
    <w:rsid w:val="009037B3"/>
    <w:rsid w:val="00907869"/>
    <w:rsid w:val="009236EA"/>
    <w:rsid w:val="00923701"/>
    <w:rsid w:val="009273DD"/>
    <w:rsid w:val="009274DD"/>
    <w:rsid w:val="00940E2C"/>
    <w:rsid w:val="0094694A"/>
    <w:rsid w:val="00953A14"/>
    <w:rsid w:val="00963FB5"/>
    <w:rsid w:val="00966F14"/>
    <w:rsid w:val="00976C4A"/>
    <w:rsid w:val="00980B20"/>
    <w:rsid w:val="00982A9B"/>
    <w:rsid w:val="00990059"/>
    <w:rsid w:val="00991606"/>
    <w:rsid w:val="00992CFC"/>
    <w:rsid w:val="0099409B"/>
    <w:rsid w:val="0099467A"/>
    <w:rsid w:val="009A3535"/>
    <w:rsid w:val="009B482E"/>
    <w:rsid w:val="009B53A0"/>
    <w:rsid w:val="009D35B6"/>
    <w:rsid w:val="009E6390"/>
    <w:rsid w:val="009E767F"/>
    <w:rsid w:val="009F6B4E"/>
    <w:rsid w:val="00A1038B"/>
    <w:rsid w:val="00A14327"/>
    <w:rsid w:val="00A158E2"/>
    <w:rsid w:val="00A20541"/>
    <w:rsid w:val="00A2291F"/>
    <w:rsid w:val="00A2562B"/>
    <w:rsid w:val="00A30738"/>
    <w:rsid w:val="00A3495E"/>
    <w:rsid w:val="00A4025A"/>
    <w:rsid w:val="00A66C7E"/>
    <w:rsid w:val="00A768A8"/>
    <w:rsid w:val="00A924EA"/>
    <w:rsid w:val="00AA1089"/>
    <w:rsid w:val="00AA6682"/>
    <w:rsid w:val="00AB5295"/>
    <w:rsid w:val="00AC2EA4"/>
    <w:rsid w:val="00AE7CFC"/>
    <w:rsid w:val="00AF0EFF"/>
    <w:rsid w:val="00B0177D"/>
    <w:rsid w:val="00B1085D"/>
    <w:rsid w:val="00B10F83"/>
    <w:rsid w:val="00B168CF"/>
    <w:rsid w:val="00B20A3A"/>
    <w:rsid w:val="00B21DC6"/>
    <w:rsid w:val="00B3485E"/>
    <w:rsid w:val="00B70EB8"/>
    <w:rsid w:val="00B7198C"/>
    <w:rsid w:val="00B71C63"/>
    <w:rsid w:val="00B76639"/>
    <w:rsid w:val="00B8037E"/>
    <w:rsid w:val="00B809D2"/>
    <w:rsid w:val="00B92F06"/>
    <w:rsid w:val="00BB0BD6"/>
    <w:rsid w:val="00BB3F87"/>
    <w:rsid w:val="00BD1DC1"/>
    <w:rsid w:val="00BD2197"/>
    <w:rsid w:val="00BD4B91"/>
    <w:rsid w:val="00BD7C31"/>
    <w:rsid w:val="00BF2CEA"/>
    <w:rsid w:val="00BF4A0B"/>
    <w:rsid w:val="00C036AF"/>
    <w:rsid w:val="00C04661"/>
    <w:rsid w:val="00C16726"/>
    <w:rsid w:val="00C25287"/>
    <w:rsid w:val="00C26853"/>
    <w:rsid w:val="00C33AB5"/>
    <w:rsid w:val="00C3465C"/>
    <w:rsid w:val="00C349EB"/>
    <w:rsid w:val="00C35511"/>
    <w:rsid w:val="00C438AD"/>
    <w:rsid w:val="00C62D4A"/>
    <w:rsid w:val="00C63B6B"/>
    <w:rsid w:val="00C71985"/>
    <w:rsid w:val="00C83155"/>
    <w:rsid w:val="00C92501"/>
    <w:rsid w:val="00C92683"/>
    <w:rsid w:val="00C97A4E"/>
    <w:rsid w:val="00CA5A42"/>
    <w:rsid w:val="00CB0D5C"/>
    <w:rsid w:val="00CB1AF1"/>
    <w:rsid w:val="00CB2279"/>
    <w:rsid w:val="00CB34FE"/>
    <w:rsid w:val="00CB6980"/>
    <w:rsid w:val="00CD2FF4"/>
    <w:rsid w:val="00CD3F56"/>
    <w:rsid w:val="00CD56AA"/>
    <w:rsid w:val="00CE05C4"/>
    <w:rsid w:val="00CE1A23"/>
    <w:rsid w:val="00CF6D71"/>
    <w:rsid w:val="00D14C26"/>
    <w:rsid w:val="00D41273"/>
    <w:rsid w:val="00D65DF0"/>
    <w:rsid w:val="00D667E2"/>
    <w:rsid w:val="00D75F75"/>
    <w:rsid w:val="00D7736F"/>
    <w:rsid w:val="00D927F9"/>
    <w:rsid w:val="00DB10EA"/>
    <w:rsid w:val="00DD13C6"/>
    <w:rsid w:val="00DF3247"/>
    <w:rsid w:val="00DF6CB4"/>
    <w:rsid w:val="00E100EA"/>
    <w:rsid w:val="00E126D2"/>
    <w:rsid w:val="00E14C46"/>
    <w:rsid w:val="00E176F1"/>
    <w:rsid w:val="00E2366F"/>
    <w:rsid w:val="00E23F89"/>
    <w:rsid w:val="00E3094D"/>
    <w:rsid w:val="00E40D41"/>
    <w:rsid w:val="00E6081F"/>
    <w:rsid w:val="00E61EE3"/>
    <w:rsid w:val="00E623B6"/>
    <w:rsid w:val="00E72746"/>
    <w:rsid w:val="00E91693"/>
    <w:rsid w:val="00E978A1"/>
    <w:rsid w:val="00EA684D"/>
    <w:rsid w:val="00ED38B7"/>
    <w:rsid w:val="00EF3AFD"/>
    <w:rsid w:val="00F43F73"/>
    <w:rsid w:val="00F5615B"/>
    <w:rsid w:val="00F66064"/>
    <w:rsid w:val="00F8091A"/>
    <w:rsid w:val="00F81672"/>
    <w:rsid w:val="00F85730"/>
    <w:rsid w:val="00F9386D"/>
    <w:rsid w:val="00FB0EA7"/>
    <w:rsid w:val="00FC3B1B"/>
    <w:rsid w:val="00FD1DA6"/>
    <w:rsid w:val="00FD4A82"/>
    <w:rsid w:val="00FD5095"/>
    <w:rsid w:val="00FE179F"/>
    <w:rsid w:val="00FE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8">
    <w:name w:val="Основной текст + 88"/>
    <w:aliases w:val="5 pt22"/>
    <w:uiPriority w:val="99"/>
    <w:rsid w:val="00BB0BD6"/>
    <w:rPr>
      <w:rFonts w:ascii="Times New Roman" w:hAnsi="Times New Roman" w:cs="Times New Roman"/>
      <w:sz w:val="17"/>
      <w:szCs w:val="17"/>
      <w:u w:val="none"/>
    </w:rPr>
  </w:style>
  <w:style w:type="character" w:styleId="af4">
    <w:name w:val="FollowedHyperlink"/>
    <w:basedOn w:val="a1"/>
    <w:uiPriority w:val="99"/>
    <w:semiHidden/>
    <w:unhideWhenUsed/>
    <w:rsid w:val="00E623B6"/>
    <w:rPr>
      <w:color w:val="800080" w:themeColor="followedHyperlink"/>
      <w:u w:val="single"/>
    </w:rPr>
  </w:style>
  <w:style w:type="paragraph" w:styleId="af5">
    <w:name w:val="Title"/>
    <w:basedOn w:val="a0"/>
    <w:link w:val="af6"/>
    <w:qFormat/>
    <w:rsid w:val="00CB2279"/>
    <w:pPr>
      <w:jc w:val="center"/>
    </w:pPr>
    <w:rPr>
      <w:b/>
      <w:sz w:val="36"/>
    </w:rPr>
  </w:style>
  <w:style w:type="character" w:customStyle="1" w:styleId="af6">
    <w:name w:val="Название Знак"/>
    <w:basedOn w:val="a1"/>
    <w:link w:val="af5"/>
    <w:rsid w:val="00CB22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7">
    <w:name w:val="List Paragraph"/>
    <w:basedOn w:val="a0"/>
    <w:uiPriority w:val="34"/>
    <w:qFormat/>
    <w:rsid w:val="0095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uiPriority w:val="20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ach.nobl.ru/" TargetMode="External"/><Relationship Id="rId13" Type="http://schemas.openxmlformats.org/officeDocument/2006/relationships/hyperlink" Target="https://sergach.nobl.ru/" TargetMode="External"/><Relationship Id="rId18" Type="http://schemas.openxmlformats.org/officeDocument/2006/relationships/hyperlink" Target="https://www.fabrikant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io_sergach@mts-nn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sergach.nob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brikant.ru/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io_sergach@mts-nn.ru" TargetMode="External"/><Relationship Id="rId10" Type="http://schemas.openxmlformats.org/officeDocument/2006/relationships/hyperlink" Target="https://sergach.nobl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9485-BD7D-4206-AF40-9734CC63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11</Pages>
  <Words>5408</Words>
  <Characters>30831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158</cp:revision>
  <cp:lastPrinted>2024-08-14T11:26:00Z</cp:lastPrinted>
  <dcterms:created xsi:type="dcterms:W3CDTF">2020-02-04T12:45:00Z</dcterms:created>
  <dcterms:modified xsi:type="dcterms:W3CDTF">2026-01-28T11:20:00Z</dcterms:modified>
</cp:coreProperties>
</file>